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91830" w14:textId="6D468C0D" w:rsidR="004F0658" w:rsidRPr="00F75E4B" w:rsidRDefault="004F0658" w:rsidP="004F0658">
      <w:pPr>
        <w:spacing w:after="150" w:line="360" w:lineRule="auto"/>
        <w:jc w:val="center"/>
        <w:textAlignment w:val="baseline"/>
        <w:outlineLvl w:val="2"/>
        <w:rPr>
          <w:rFonts w:eastAsia="Times New Roman" w:cs="Arial"/>
          <w:b/>
          <w:bCs/>
          <w:sz w:val="24"/>
          <w:szCs w:val="24"/>
          <w:lang w:eastAsia="pl-PL"/>
        </w:rPr>
      </w:pPr>
      <w:r w:rsidRPr="00F75E4B">
        <w:rPr>
          <w:rFonts w:eastAsia="Times New Roman" w:cs="Arial"/>
          <w:b/>
          <w:bCs/>
          <w:sz w:val="24"/>
          <w:szCs w:val="24"/>
          <w:lang w:eastAsia="pl-PL"/>
        </w:rPr>
        <w:t>STATUT</w:t>
      </w:r>
      <w:r>
        <w:rPr>
          <w:rFonts w:eastAsia="Times New Roman" w:cs="Arial"/>
          <w:b/>
          <w:bCs/>
          <w:sz w:val="24"/>
          <w:szCs w:val="24"/>
          <w:lang w:eastAsia="pl-PL"/>
        </w:rPr>
        <w:t xml:space="preserve"> PLATFORMY </w:t>
      </w:r>
      <w:r w:rsidR="001D293E">
        <w:rPr>
          <w:rFonts w:eastAsia="Times New Roman" w:cs="Arial"/>
          <w:b/>
          <w:bCs/>
          <w:sz w:val="24"/>
          <w:szCs w:val="24"/>
          <w:lang w:eastAsia="pl-PL"/>
        </w:rPr>
        <w:br/>
        <w:t xml:space="preserve">GRUPY DORADCZEJ </w:t>
      </w:r>
      <w:r>
        <w:rPr>
          <w:rFonts w:eastAsia="Times New Roman" w:cs="Arial"/>
          <w:b/>
          <w:bCs/>
          <w:sz w:val="24"/>
          <w:szCs w:val="24"/>
          <w:lang w:eastAsia="pl-PL"/>
        </w:rPr>
        <w:t>KZP</w:t>
      </w:r>
      <w:r w:rsidR="001D293E">
        <w:rPr>
          <w:rFonts w:eastAsia="Times New Roman" w:cs="Arial"/>
          <w:b/>
          <w:bCs/>
          <w:sz w:val="24"/>
          <w:szCs w:val="24"/>
          <w:lang w:eastAsia="pl-PL"/>
        </w:rPr>
        <w:t xml:space="preserve"> SP. Z O.O.</w:t>
      </w:r>
    </w:p>
    <w:p w14:paraId="5E61B231" w14:textId="77777777" w:rsidR="004F0658" w:rsidRPr="00F75E4B" w:rsidRDefault="004F0658" w:rsidP="004F0658">
      <w:pPr>
        <w:pStyle w:val="Akapitzlist"/>
        <w:numPr>
          <w:ilvl w:val="0"/>
          <w:numId w:val="26"/>
        </w:numPr>
        <w:spacing w:after="150" w:line="360" w:lineRule="auto"/>
        <w:jc w:val="center"/>
        <w:textAlignment w:val="baseline"/>
        <w:outlineLvl w:val="2"/>
        <w:rPr>
          <w:rFonts w:eastAsia="Times New Roman" w:cs="Arial"/>
          <w:b/>
          <w:bCs/>
          <w:sz w:val="24"/>
          <w:szCs w:val="24"/>
          <w:lang w:eastAsia="pl-PL"/>
        </w:rPr>
      </w:pPr>
      <w:r w:rsidRPr="00F75E4B">
        <w:rPr>
          <w:rFonts w:eastAsia="Times New Roman" w:cs="Arial"/>
          <w:b/>
          <w:bCs/>
          <w:sz w:val="24"/>
          <w:szCs w:val="24"/>
          <w:lang w:eastAsia="pl-PL"/>
        </w:rPr>
        <w:t>Postanowienia ogólne</w:t>
      </w:r>
    </w:p>
    <w:p w14:paraId="64FDE9F3" w14:textId="77777777" w:rsidR="004F0658" w:rsidRPr="00E21469" w:rsidRDefault="004F0658" w:rsidP="004F0658">
      <w:pPr>
        <w:pStyle w:val="Akapitzlist"/>
        <w:numPr>
          <w:ilvl w:val="0"/>
          <w:numId w:val="33"/>
        </w:numPr>
        <w:spacing w:after="150" w:line="360" w:lineRule="auto"/>
        <w:jc w:val="both"/>
        <w:textAlignment w:val="baseline"/>
        <w:outlineLvl w:val="2"/>
        <w:rPr>
          <w:rFonts w:eastAsia="Times New Roman" w:cs="Arial"/>
          <w:bCs/>
          <w:sz w:val="24"/>
          <w:szCs w:val="24"/>
          <w:lang w:eastAsia="pl-PL"/>
        </w:rPr>
      </w:pPr>
      <w:r w:rsidRPr="00E21469">
        <w:rPr>
          <w:rFonts w:eastAsia="Times New Roman" w:cs="Arial"/>
          <w:bCs/>
          <w:sz w:val="24"/>
          <w:szCs w:val="24"/>
          <w:lang w:eastAsia="pl-PL"/>
        </w:rPr>
        <w:t xml:space="preserve">Grupa Doradcza KZP Sp. z o.o. z siedzibą w Warszawie, ul. </w:t>
      </w:r>
      <w:proofErr w:type="spellStart"/>
      <w:r w:rsidRPr="00E21469">
        <w:rPr>
          <w:rFonts w:eastAsia="Times New Roman" w:cs="Arial"/>
          <w:bCs/>
          <w:sz w:val="24"/>
          <w:szCs w:val="24"/>
          <w:lang w:eastAsia="pl-PL"/>
        </w:rPr>
        <w:t>Lektykarska</w:t>
      </w:r>
      <w:proofErr w:type="spellEnd"/>
      <w:r w:rsidRPr="00E21469">
        <w:rPr>
          <w:rFonts w:eastAsia="Times New Roman" w:cs="Arial"/>
          <w:bCs/>
          <w:sz w:val="24"/>
          <w:szCs w:val="24"/>
          <w:lang w:eastAsia="pl-PL"/>
        </w:rPr>
        <w:t xml:space="preserve"> 14, 01-687 Warszawa (dalej: „KZP”) tworzy platformę współpracy gospodarczej dla </w:t>
      </w:r>
      <w:r>
        <w:rPr>
          <w:rFonts w:eastAsia="Times New Roman" w:cs="Arial"/>
          <w:bCs/>
          <w:sz w:val="24"/>
          <w:szCs w:val="24"/>
          <w:lang w:eastAsia="pl-PL"/>
        </w:rPr>
        <w:t xml:space="preserve">przedsiębiorców operujących na polskim rynku, ze szczególnym uwzględnieniem </w:t>
      </w:r>
      <w:r w:rsidRPr="00E21469">
        <w:rPr>
          <w:rFonts w:eastAsia="Times New Roman" w:cs="Arial"/>
          <w:bCs/>
          <w:sz w:val="24"/>
          <w:szCs w:val="24"/>
          <w:lang w:eastAsia="pl-PL"/>
        </w:rPr>
        <w:t>małych i średnich przedsiębiorstw (dalej: „Platforma”</w:t>
      </w:r>
      <w:r>
        <w:rPr>
          <w:rFonts w:eastAsia="Times New Roman" w:cs="Arial"/>
          <w:bCs/>
          <w:sz w:val="24"/>
          <w:szCs w:val="24"/>
          <w:lang w:eastAsia="pl-PL"/>
        </w:rPr>
        <w:t xml:space="preserve"> lub „Platforma KZP”</w:t>
      </w:r>
      <w:r w:rsidRPr="00E21469">
        <w:rPr>
          <w:rFonts w:eastAsia="Times New Roman" w:cs="Arial"/>
          <w:bCs/>
          <w:sz w:val="24"/>
          <w:szCs w:val="24"/>
          <w:lang w:eastAsia="pl-PL"/>
        </w:rPr>
        <w:t>).</w:t>
      </w:r>
    </w:p>
    <w:p w14:paraId="7C04FB8C" w14:textId="77777777" w:rsidR="004F0658" w:rsidRDefault="004F0658" w:rsidP="004F0658">
      <w:pPr>
        <w:pStyle w:val="Akapitzlist"/>
        <w:numPr>
          <w:ilvl w:val="0"/>
          <w:numId w:val="33"/>
        </w:numPr>
        <w:spacing w:after="150" w:line="360" w:lineRule="auto"/>
        <w:jc w:val="both"/>
        <w:textAlignment w:val="baseline"/>
        <w:outlineLvl w:val="2"/>
        <w:rPr>
          <w:rFonts w:eastAsia="Times New Roman" w:cs="Arial"/>
          <w:bCs/>
          <w:sz w:val="24"/>
          <w:szCs w:val="24"/>
          <w:lang w:eastAsia="pl-PL"/>
        </w:rPr>
      </w:pPr>
      <w:r w:rsidRPr="00E21469">
        <w:rPr>
          <w:rFonts w:eastAsia="Times New Roman" w:cs="Arial"/>
          <w:bCs/>
          <w:sz w:val="24"/>
          <w:szCs w:val="24"/>
          <w:lang w:eastAsia="pl-PL"/>
        </w:rPr>
        <w:t>Prz</w:t>
      </w:r>
      <w:r>
        <w:rPr>
          <w:rFonts w:eastAsia="Times New Roman" w:cs="Arial"/>
          <w:bCs/>
          <w:sz w:val="24"/>
          <w:szCs w:val="24"/>
          <w:lang w:eastAsia="pl-PL"/>
        </w:rPr>
        <w:t>ystąpienie do Platformy następuje poprzez akceptację Statutu Platformy oraz przesłania drogą pocztową Deklaracji Członkostwa, stanowiącej Załącznik Nr 1 do niniejszego Statutu.</w:t>
      </w:r>
    </w:p>
    <w:p w14:paraId="663315C1" w14:textId="77777777" w:rsidR="004F0658" w:rsidRPr="00370A61" w:rsidRDefault="004F0658" w:rsidP="004F0658">
      <w:pPr>
        <w:pStyle w:val="Akapitzlist"/>
        <w:numPr>
          <w:ilvl w:val="0"/>
          <w:numId w:val="33"/>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 xml:space="preserve">W terminie 30 dni od otrzymania Deklaracji Członkostwa, KZP przysługuje prawo wniesienie sprzeciwu od złożonego przystąpienia. W takim przypadku podmiot gospodarczy, który przystąpił do Platformy KZP traci prawa członka. </w:t>
      </w:r>
      <w:r w:rsidRPr="00370A61">
        <w:rPr>
          <w:rFonts w:eastAsia="Times New Roman" w:cs="Arial"/>
          <w:bCs/>
          <w:sz w:val="24"/>
          <w:szCs w:val="24"/>
          <w:lang w:eastAsia="pl-PL"/>
        </w:rPr>
        <w:t>Sprzeciw zawiera uzasadnienie.</w:t>
      </w:r>
    </w:p>
    <w:p w14:paraId="50D67C88" w14:textId="77777777" w:rsidR="004F0658" w:rsidRDefault="004F0658" w:rsidP="004F0658">
      <w:pPr>
        <w:pStyle w:val="Akapitzlist"/>
        <w:numPr>
          <w:ilvl w:val="0"/>
          <w:numId w:val="33"/>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Od zgłoszonego sprzeciwu podmiotowi gospodarczemu przysługuje prawo odwołania się do Zgromadzenia Ogólnego w terminie 7 dni od dnia jego otrzymania.</w:t>
      </w:r>
    </w:p>
    <w:p w14:paraId="4F744B11" w14:textId="6BA9E239" w:rsidR="004F0658" w:rsidRPr="00E21469" w:rsidRDefault="00467702" w:rsidP="004F0658">
      <w:pPr>
        <w:pStyle w:val="Akapitzlist"/>
        <w:numPr>
          <w:ilvl w:val="0"/>
          <w:numId w:val="33"/>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Podmiot gospodarczy, który złożył apelację uzyskuje prawa członka wyłącznie w przypadku pozytywnego rozstrzygnięcia odwołania przez Zgromadzenie Ogólne</w:t>
      </w:r>
      <w:r w:rsidR="004F0658">
        <w:rPr>
          <w:rFonts w:eastAsia="Times New Roman" w:cs="Arial"/>
          <w:bCs/>
          <w:sz w:val="24"/>
          <w:szCs w:val="24"/>
          <w:lang w:eastAsia="pl-PL"/>
        </w:rPr>
        <w:t>.</w:t>
      </w:r>
    </w:p>
    <w:p w14:paraId="3B70A6F7" w14:textId="77777777" w:rsidR="004F0658" w:rsidRPr="00E21469" w:rsidRDefault="004F0658" w:rsidP="004F0658">
      <w:pPr>
        <w:spacing w:after="150" w:line="360" w:lineRule="auto"/>
        <w:jc w:val="both"/>
        <w:textAlignment w:val="baseline"/>
        <w:outlineLvl w:val="2"/>
        <w:rPr>
          <w:rFonts w:eastAsia="Times New Roman" w:cs="Arial"/>
          <w:b/>
          <w:bCs/>
          <w:sz w:val="24"/>
          <w:szCs w:val="24"/>
          <w:lang w:eastAsia="pl-PL"/>
        </w:rPr>
      </w:pPr>
    </w:p>
    <w:p w14:paraId="6BC218C3" w14:textId="77777777" w:rsidR="004F0658" w:rsidRPr="00F75E4B" w:rsidRDefault="004F0658" w:rsidP="004F0658">
      <w:pPr>
        <w:pStyle w:val="Akapitzlist"/>
        <w:numPr>
          <w:ilvl w:val="0"/>
          <w:numId w:val="26"/>
        </w:numPr>
        <w:spacing w:after="150" w:line="360" w:lineRule="auto"/>
        <w:jc w:val="center"/>
        <w:textAlignment w:val="baseline"/>
        <w:outlineLvl w:val="2"/>
        <w:rPr>
          <w:rFonts w:eastAsia="Times New Roman" w:cs="Arial"/>
          <w:b/>
          <w:bCs/>
          <w:sz w:val="24"/>
          <w:szCs w:val="24"/>
          <w:lang w:eastAsia="pl-PL"/>
        </w:rPr>
      </w:pPr>
      <w:r w:rsidRPr="00F75E4B">
        <w:rPr>
          <w:rFonts w:eastAsia="Times New Roman" w:cs="Arial"/>
          <w:b/>
          <w:bCs/>
          <w:sz w:val="24"/>
          <w:szCs w:val="24"/>
          <w:lang w:eastAsia="pl-PL"/>
        </w:rPr>
        <w:t>Cele i zadania</w:t>
      </w:r>
    </w:p>
    <w:p w14:paraId="103CD22D" w14:textId="77777777" w:rsidR="004F0658" w:rsidRPr="00F75E4B" w:rsidRDefault="004F0658" w:rsidP="004F0658">
      <w:pPr>
        <w:pStyle w:val="Akapitzlist"/>
        <w:numPr>
          <w:ilvl w:val="0"/>
          <w:numId w:val="27"/>
        </w:numPr>
        <w:spacing w:after="150" w:line="360" w:lineRule="auto"/>
        <w:jc w:val="both"/>
        <w:textAlignment w:val="baseline"/>
        <w:outlineLvl w:val="2"/>
        <w:rPr>
          <w:sz w:val="24"/>
          <w:szCs w:val="24"/>
        </w:rPr>
      </w:pPr>
      <w:r w:rsidRPr="00F75E4B">
        <w:rPr>
          <w:sz w:val="24"/>
          <w:szCs w:val="24"/>
        </w:rPr>
        <w:t xml:space="preserve">Podstawowym celem </w:t>
      </w:r>
      <w:r>
        <w:rPr>
          <w:sz w:val="24"/>
          <w:szCs w:val="24"/>
        </w:rPr>
        <w:t xml:space="preserve">Platformy </w:t>
      </w:r>
      <w:r w:rsidRPr="00F75E4B">
        <w:rPr>
          <w:sz w:val="24"/>
          <w:szCs w:val="24"/>
        </w:rPr>
        <w:t xml:space="preserve">KZP jest </w:t>
      </w:r>
      <w:r>
        <w:rPr>
          <w:sz w:val="24"/>
          <w:szCs w:val="24"/>
        </w:rPr>
        <w:t>kreowanie współpracy gospodarczej, rozwijanie wiedzy członków w zakresie obowiązujących przepisów prawa i reprezentowanie jej członków przed organami administracji publicznej.</w:t>
      </w:r>
    </w:p>
    <w:p w14:paraId="0857BA07" w14:textId="77777777" w:rsidR="004F0658" w:rsidRPr="00F75E4B" w:rsidRDefault="004F0658" w:rsidP="004F0658">
      <w:pPr>
        <w:pStyle w:val="Akapitzlist"/>
        <w:numPr>
          <w:ilvl w:val="0"/>
          <w:numId w:val="27"/>
        </w:numPr>
        <w:spacing w:after="150" w:line="360" w:lineRule="auto"/>
        <w:jc w:val="both"/>
        <w:textAlignment w:val="baseline"/>
        <w:outlineLvl w:val="2"/>
        <w:rPr>
          <w:sz w:val="24"/>
          <w:szCs w:val="24"/>
        </w:rPr>
      </w:pPr>
      <w:r w:rsidRPr="00F75E4B">
        <w:rPr>
          <w:sz w:val="24"/>
          <w:szCs w:val="24"/>
        </w:rPr>
        <w:t xml:space="preserve">Zadania </w:t>
      </w:r>
      <w:r>
        <w:rPr>
          <w:sz w:val="24"/>
          <w:szCs w:val="24"/>
        </w:rPr>
        <w:t xml:space="preserve">Platformy </w:t>
      </w:r>
      <w:r w:rsidRPr="00F75E4B">
        <w:rPr>
          <w:sz w:val="24"/>
          <w:szCs w:val="24"/>
        </w:rPr>
        <w:t xml:space="preserve">KZP realizowane są w szczególności poprzez: </w:t>
      </w:r>
    </w:p>
    <w:p w14:paraId="2888626E" w14:textId="515D6DCE" w:rsidR="004F0658" w:rsidRPr="00F75E4B" w:rsidRDefault="004F0658" w:rsidP="004F0658">
      <w:pPr>
        <w:pStyle w:val="Akapitzlist"/>
        <w:numPr>
          <w:ilvl w:val="1"/>
          <w:numId w:val="27"/>
        </w:numPr>
        <w:spacing w:after="150" w:line="360" w:lineRule="auto"/>
        <w:jc w:val="both"/>
        <w:textAlignment w:val="baseline"/>
        <w:outlineLvl w:val="2"/>
        <w:rPr>
          <w:sz w:val="24"/>
          <w:szCs w:val="24"/>
        </w:rPr>
      </w:pPr>
      <w:r>
        <w:rPr>
          <w:sz w:val="24"/>
          <w:szCs w:val="24"/>
        </w:rPr>
        <w:t>w</w:t>
      </w:r>
      <w:r w:rsidRPr="00F75E4B">
        <w:rPr>
          <w:sz w:val="24"/>
          <w:szCs w:val="24"/>
        </w:rPr>
        <w:t>ystępowanie do właściwych organów z wnioskami o tworzenie oraz nowelizację przepisów prawa gospodarczego</w:t>
      </w:r>
      <w:r>
        <w:rPr>
          <w:sz w:val="24"/>
          <w:szCs w:val="24"/>
        </w:rPr>
        <w:t>,</w:t>
      </w:r>
      <w:r w:rsidRPr="00F75E4B">
        <w:rPr>
          <w:sz w:val="24"/>
          <w:szCs w:val="24"/>
        </w:rPr>
        <w:t xml:space="preserve"> dotyczącego obszaru działalności</w:t>
      </w:r>
      <w:r>
        <w:rPr>
          <w:sz w:val="24"/>
          <w:szCs w:val="24"/>
        </w:rPr>
        <w:t xml:space="preserve"> </w:t>
      </w:r>
      <w:r w:rsidRPr="00F75E4B">
        <w:rPr>
          <w:sz w:val="24"/>
          <w:szCs w:val="24"/>
        </w:rPr>
        <w:t xml:space="preserve">członków </w:t>
      </w:r>
      <w:r w:rsidR="0099442F">
        <w:rPr>
          <w:sz w:val="24"/>
          <w:szCs w:val="24"/>
        </w:rPr>
        <w:t xml:space="preserve">Platformy </w:t>
      </w:r>
      <w:r w:rsidRPr="00F75E4B">
        <w:rPr>
          <w:sz w:val="24"/>
          <w:szCs w:val="24"/>
        </w:rPr>
        <w:t>KZP</w:t>
      </w:r>
      <w:r>
        <w:rPr>
          <w:sz w:val="24"/>
          <w:szCs w:val="24"/>
        </w:rPr>
        <w:t>;</w:t>
      </w:r>
    </w:p>
    <w:p w14:paraId="1334DF2B" w14:textId="77777777" w:rsidR="004F0658" w:rsidRPr="00F75E4B" w:rsidRDefault="004F0658" w:rsidP="004F0658">
      <w:pPr>
        <w:pStyle w:val="Akapitzlist"/>
        <w:numPr>
          <w:ilvl w:val="1"/>
          <w:numId w:val="27"/>
        </w:numPr>
        <w:spacing w:after="150" w:line="360" w:lineRule="auto"/>
        <w:jc w:val="both"/>
        <w:textAlignment w:val="baseline"/>
        <w:outlineLvl w:val="2"/>
        <w:rPr>
          <w:sz w:val="24"/>
          <w:szCs w:val="24"/>
        </w:rPr>
      </w:pPr>
      <w:r>
        <w:rPr>
          <w:sz w:val="24"/>
          <w:szCs w:val="24"/>
        </w:rPr>
        <w:lastRenderedPageBreak/>
        <w:t>w</w:t>
      </w:r>
      <w:r w:rsidRPr="00F75E4B">
        <w:rPr>
          <w:sz w:val="24"/>
          <w:szCs w:val="24"/>
        </w:rPr>
        <w:t>spółdziałanie i dyskusja nad problemami gospodarki i otoczenia biznesowego poszczególnych branż</w:t>
      </w:r>
      <w:r>
        <w:rPr>
          <w:sz w:val="24"/>
          <w:szCs w:val="24"/>
        </w:rPr>
        <w:t>;</w:t>
      </w:r>
    </w:p>
    <w:p w14:paraId="49525A1A" w14:textId="77777777" w:rsidR="004F0658" w:rsidRPr="00F75E4B" w:rsidRDefault="004F0658" w:rsidP="004F0658">
      <w:pPr>
        <w:pStyle w:val="Akapitzlist"/>
        <w:numPr>
          <w:ilvl w:val="1"/>
          <w:numId w:val="27"/>
        </w:numPr>
        <w:spacing w:after="150" w:line="360" w:lineRule="auto"/>
        <w:jc w:val="both"/>
        <w:textAlignment w:val="baseline"/>
        <w:outlineLvl w:val="2"/>
        <w:rPr>
          <w:sz w:val="24"/>
          <w:szCs w:val="24"/>
        </w:rPr>
      </w:pPr>
      <w:r w:rsidRPr="00F75E4B">
        <w:rPr>
          <w:sz w:val="24"/>
          <w:szCs w:val="24"/>
        </w:rPr>
        <w:t>formułowanie i publiczne prezentowanie opinii, stanowisk i wniosków zgodnych z interesami członków</w:t>
      </w:r>
      <w:r>
        <w:rPr>
          <w:sz w:val="24"/>
          <w:szCs w:val="24"/>
        </w:rPr>
        <w:t xml:space="preserve"> Platformy</w:t>
      </w:r>
      <w:r w:rsidRPr="00F75E4B">
        <w:rPr>
          <w:sz w:val="24"/>
          <w:szCs w:val="24"/>
        </w:rPr>
        <w:t xml:space="preserve"> KZP</w:t>
      </w:r>
      <w:r>
        <w:rPr>
          <w:sz w:val="24"/>
          <w:szCs w:val="24"/>
        </w:rPr>
        <w:t>;</w:t>
      </w:r>
    </w:p>
    <w:p w14:paraId="775785A9" w14:textId="77777777" w:rsidR="004F0658" w:rsidRPr="00F75E4B" w:rsidRDefault="004F0658" w:rsidP="004F0658">
      <w:pPr>
        <w:pStyle w:val="Akapitzlist"/>
        <w:numPr>
          <w:ilvl w:val="1"/>
          <w:numId w:val="27"/>
        </w:numPr>
        <w:spacing w:after="150" w:line="360" w:lineRule="auto"/>
        <w:jc w:val="both"/>
        <w:textAlignment w:val="baseline"/>
        <w:outlineLvl w:val="2"/>
        <w:rPr>
          <w:sz w:val="24"/>
          <w:szCs w:val="24"/>
        </w:rPr>
      </w:pPr>
      <w:r w:rsidRPr="00F75E4B">
        <w:rPr>
          <w:sz w:val="24"/>
          <w:szCs w:val="24"/>
        </w:rPr>
        <w:t xml:space="preserve">opiniowanie ustaw lub innych aktów prawnych wiążących się bezpośrednio lub pośrednio z działalnością członków </w:t>
      </w:r>
      <w:r>
        <w:rPr>
          <w:sz w:val="24"/>
          <w:szCs w:val="24"/>
        </w:rPr>
        <w:t xml:space="preserve">Platformy </w:t>
      </w:r>
      <w:r w:rsidRPr="00F75E4B">
        <w:rPr>
          <w:sz w:val="24"/>
          <w:szCs w:val="24"/>
        </w:rPr>
        <w:t>KZP</w:t>
      </w:r>
      <w:r>
        <w:rPr>
          <w:sz w:val="24"/>
          <w:szCs w:val="24"/>
        </w:rPr>
        <w:t>;</w:t>
      </w:r>
    </w:p>
    <w:p w14:paraId="73AFAC03" w14:textId="77777777" w:rsidR="004F0658" w:rsidRPr="00F75E4B" w:rsidRDefault="004F0658" w:rsidP="004F0658">
      <w:pPr>
        <w:pStyle w:val="Akapitzlist"/>
        <w:numPr>
          <w:ilvl w:val="1"/>
          <w:numId w:val="27"/>
        </w:numPr>
        <w:spacing w:after="150" w:line="360" w:lineRule="auto"/>
        <w:jc w:val="both"/>
        <w:textAlignment w:val="baseline"/>
        <w:outlineLvl w:val="2"/>
        <w:rPr>
          <w:sz w:val="24"/>
          <w:szCs w:val="24"/>
        </w:rPr>
      </w:pPr>
      <w:r w:rsidRPr="00F75E4B">
        <w:rPr>
          <w:sz w:val="24"/>
          <w:szCs w:val="24"/>
        </w:rPr>
        <w:t>zajmowanie stanowisk i prezentowanie opinii we wszystkich sprawach związanych z gospodarką, w</w:t>
      </w:r>
      <w:r>
        <w:rPr>
          <w:sz w:val="24"/>
          <w:szCs w:val="24"/>
        </w:rPr>
        <w:t>arunkami działania pracodawców;</w:t>
      </w:r>
    </w:p>
    <w:p w14:paraId="3566E69A" w14:textId="77777777" w:rsidR="004F0658" w:rsidRPr="00F75E4B" w:rsidRDefault="004F0658" w:rsidP="004F0658">
      <w:pPr>
        <w:pStyle w:val="Akapitzlist"/>
        <w:numPr>
          <w:ilvl w:val="1"/>
          <w:numId w:val="27"/>
        </w:numPr>
        <w:spacing w:after="150" w:line="360" w:lineRule="auto"/>
        <w:jc w:val="both"/>
        <w:textAlignment w:val="baseline"/>
        <w:outlineLvl w:val="2"/>
        <w:rPr>
          <w:sz w:val="24"/>
          <w:szCs w:val="24"/>
        </w:rPr>
      </w:pPr>
      <w:r w:rsidRPr="00F75E4B">
        <w:rPr>
          <w:sz w:val="24"/>
          <w:szCs w:val="24"/>
        </w:rPr>
        <w:t xml:space="preserve">wewnętrzne szkolenia członków </w:t>
      </w:r>
      <w:r>
        <w:rPr>
          <w:sz w:val="24"/>
          <w:szCs w:val="24"/>
        </w:rPr>
        <w:t xml:space="preserve">Platformy </w:t>
      </w:r>
      <w:r w:rsidRPr="00F75E4B">
        <w:rPr>
          <w:sz w:val="24"/>
          <w:szCs w:val="24"/>
        </w:rPr>
        <w:t>KZP</w:t>
      </w:r>
      <w:r>
        <w:rPr>
          <w:sz w:val="24"/>
          <w:szCs w:val="24"/>
        </w:rPr>
        <w:t>;</w:t>
      </w:r>
    </w:p>
    <w:p w14:paraId="47A970FF" w14:textId="77777777" w:rsidR="004F0658" w:rsidRPr="001147E0" w:rsidRDefault="004F0658" w:rsidP="004F0658">
      <w:pPr>
        <w:pStyle w:val="Akapitzlist"/>
        <w:numPr>
          <w:ilvl w:val="1"/>
          <w:numId w:val="27"/>
        </w:numPr>
        <w:spacing w:after="150" w:line="360" w:lineRule="auto"/>
        <w:jc w:val="both"/>
        <w:textAlignment w:val="baseline"/>
        <w:outlineLvl w:val="2"/>
        <w:rPr>
          <w:sz w:val="24"/>
          <w:szCs w:val="24"/>
        </w:rPr>
      </w:pPr>
      <w:r w:rsidRPr="001147E0">
        <w:rPr>
          <w:sz w:val="24"/>
          <w:szCs w:val="24"/>
        </w:rPr>
        <w:t>sygnalizowanie odpowiednim instytucjom przypadków naruszania uczciwej konkurencji;</w:t>
      </w:r>
    </w:p>
    <w:p w14:paraId="4A60B250" w14:textId="77777777" w:rsidR="004F0658" w:rsidRPr="00F75E4B" w:rsidRDefault="004F0658" w:rsidP="004F0658">
      <w:pPr>
        <w:pStyle w:val="Akapitzlist"/>
        <w:numPr>
          <w:ilvl w:val="1"/>
          <w:numId w:val="27"/>
        </w:numPr>
        <w:spacing w:after="150" w:line="360" w:lineRule="auto"/>
        <w:jc w:val="both"/>
        <w:textAlignment w:val="baseline"/>
        <w:outlineLvl w:val="2"/>
        <w:rPr>
          <w:sz w:val="24"/>
          <w:szCs w:val="24"/>
        </w:rPr>
      </w:pPr>
      <w:r w:rsidRPr="00F75E4B">
        <w:rPr>
          <w:sz w:val="24"/>
          <w:szCs w:val="24"/>
        </w:rPr>
        <w:t>informowania członków o bieżącej sytuacji prawno-gospodarczej</w:t>
      </w:r>
      <w:r>
        <w:rPr>
          <w:sz w:val="24"/>
          <w:szCs w:val="24"/>
        </w:rPr>
        <w:t>;</w:t>
      </w:r>
    </w:p>
    <w:p w14:paraId="7AA5926E" w14:textId="77777777" w:rsidR="004F0658" w:rsidRPr="00F75E4B" w:rsidRDefault="004F0658" w:rsidP="004F0658">
      <w:pPr>
        <w:pStyle w:val="Akapitzlist"/>
        <w:numPr>
          <w:ilvl w:val="1"/>
          <w:numId w:val="27"/>
        </w:numPr>
        <w:spacing w:after="150" w:line="360" w:lineRule="auto"/>
        <w:jc w:val="both"/>
        <w:textAlignment w:val="baseline"/>
        <w:outlineLvl w:val="2"/>
        <w:rPr>
          <w:sz w:val="24"/>
          <w:szCs w:val="24"/>
        </w:rPr>
      </w:pPr>
      <w:r w:rsidRPr="00F75E4B">
        <w:rPr>
          <w:sz w:val="24"/>
          <w:szCs w:val="24"/>
        </w:rPr>
        <w:t>inspirowanie inicjatyw gospodarczo-społecznych</w:t>
      </w:r>
      <w:r>
        <w:rPr>
          <w:sz w:val="24"/>
          <w:szCs w:val="24"/>
        </w:rPr>
        <w:t>;</w:t>
      </w:r>
    </w:p>
    <w:p w14:paraId="3CEF9154" w14:textId="77777777" w:rsidR="004F0658" w:rsidRPr="00F75E4B" w:rsidRDefault="004F0658" w:rsidP="004F0658">
      <w:pPr>
        <w:pStyle w:val="Akapitzlist"/>
        <w:numPr>
          <w:ilvl w:val="1"/>
          <w:numId w:val="27"/>
        </w:numPr>
        <w:spacing w:after="150" w:line="360" w:lineRule="auto"/>
        <w:jc w:val="both"/>
        <w:textAlignment w:val="baseline"/>
        <w:outlineLvl w:val="2"/>
        <w:rPr>
          <w:sz w:val="24"/>
          <w:szCs w:val="24"/>
        </w:rPr>
      </w:pPr>
      <w:r w:rsidRPr="00F75E4B">
        <w:rPr>
          <w:sz w:val="24"/>
          <w:szCs w:val="24"/>
        </w:rPr>
        <w:t>delegowanie swoich przedstawicieli do organizacji międzynarodowych i tworzenie stałych przedstawicielstw poza granicami Rzeczypospolitej Polskiej</w:t>
      </w:r>
      <w:r>
        <w:rPr>
          <w:sz w:val="24"/>
          <w:szCs w:val="24"/>
        </w:rPr>
        <w:t>;</w:t>
      </w:r>
    </w:p>
    <w:p w14:paraId="4DA717A9" w14:textId="77777777" w:rsidR="004F0658" w:rsidRPr="00F75E4B" w:rsidRDefault="004F0658" w:rsidP="004F0658">
      <w:pPr>
        <w:pStyle w:val="Akapitzlist"/>
        <w:numPr>
          <w:ilvl w:val="1"/>
          <w:numId w:val="27"/>
        </w:numPr>
        <w:spacing w:after="150" w:line="360" w:lineRule="auto"/>
        <w:jc w:val="both"/>
        <w:textAlignment w:val="baseline"/>
        <w:outlineLvl w:val="2"/>
        <w:rPr>
          <w:sz w:val="24"/>
          <w:szCs w:val="24"/>
        </w:rPr>
      </w:pPr>
      <w:r w:rsidRPr="00F75E4B">
        <w:rPr>
          <w:sz w:val="24"/>
          <w:szCs w:val="24"/>
        </w:rPr>
        <w:t>promocj</w:t>
      </w:r>
      <w:r>
        <w:rPr>
          <w:sz w:val="24"/>
          <w:szCs w:val="24"/>
        </w:rPr>
        <w:t>a</w:t>
      </w:r>
      <w:r w:rsidRPr="00F75E4B">
        <w:rPr>
          <w:sz w:val="24"/>
          <w:szCs w:val="24"/>
        </w:rPr>
        <w:t xml:space="preserve"> członków w publikacjach wydawanych przez</w:t>
      </w:r>
      <w:r>
        <w:rPr>
          <w:sz w:val="24"/>
          <w:szCs w:val="24"/>
        </w:rPr>
        <w:t xml:space="preserve"> Platformę</w:t>
      </w:r>
      <w:r w:rsidRPr="00F75E4B">
        <w:rPr>
          <w:sz w:val="24"/>
          <w:szCs w:val="24"/>
        </w:rPr>
        <w:t xml:space="preserve"> KZP</w:t>
      </w:r>
      <w:r>
        <w:rPr>
          <w:sz w:val="24"/>
          <w:szCs w:val="24"/>
        </w:rPr>
        <w:t>.</w:t>
      </w:r>
    </w:p>
    <w:p w14:paraId="1E438790" w14:textId="77777777" w:rsidR="004F0658" w:rsidRPr="00F75E4B" w:rsidRDefault="004F0658" w:rsidP="004F0658">
      <w:pPr>
        <w:spacing w:after="150" w:line="360" w:lineRule="auto"/>
        <w:jc w:val="both"/>
        <w:textAlignment w:val="baseline"/>
        <w:outlineLvl w:val="2"/>
        <w:rPr>
          <w:rFonts w:eastAsia="Times New Roman" w:cs="Arial"/>
          <w:b/>
          <w:bCs/>
          <w:sz w:val="24"/>
          <w:szCs w:val="24"/>
          <w:lang w:eastAsia="pl-PL"/>
        </w:rPr>
      </w:pPr>
    </w:p>
    <w:p w14:paraId="1FB458A3" w14:textId="77777777" w:rsidR="004F0658" w:rsidRPr="00F75E4B" w:rsidRDefault="004F0658" w:rsidP="004F0658">
      <w:pPr>
        <w:pStyle w:val="Akapitzlist"/>
        <w:numPr>
          <w:ilvl w:val="0"/>
          <w:numId w:val="26"/>
        </w:numPr>
        <w:spacing w:after="150" w:line="360" w:lineRule="auto"/>
        <w:jc w:val="center"/>
        <w:textAlignment w:val="baseline"/>
        <w:outlineLvl w:val="2"/>
        <w:rPr>
          <w:rFonts w:eastAsia="Times New Roman" w:cs="Arial"/>
          <w:b/>
          <w:bCs/>
          <w:sz w:val="24"/>
          <w:szCs w:val="24"/>
          <w:lang w:eastAsia="pl-PL"/>
        </w:rPr>
      </w:pPr>
      <w:r w:rsidRPr="00F75E4B">
        <w:rPr>
          <w:rFonts w:eastAsia="Times New Roman" w:cs="Arial"/>
          <w:b/>
          <w:bCs/>
          <w:sz w:val="24"/>
          <w:szCs w:val="24"/>
          <w:lang w:eastAsia="pl-PL"/>
        </w:rPr>
        <w:t>Członkostwo</w:t>
      </w:r>
    </w:p>
    <w:p w14:paraId="64B916F7" w14:textId="77777777" w:rsidR="004F0658" w:rsidRPr="00F75E4B" w:rsidRDefault="004F0658" w:rsidP="004F0658">
      <w:pPr>
        <w:pStyle w:val="Akapitzlist"/>
        <w:numPr>
          <w:ilvl w:val="0"/>
          <w:numId w:val="28"/>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Członkiem </w:t>
      </w:r>
      <w:r>
        <w:rPr>
          <w:rFonts w:eastAsia="Times New Roman" w:cs="Arial"/>
          <w:bCs/>
          <w:sz w:val="24"/>
          <w:szCs w:val="24"/>
          <w:lang w:eastAsia="pl-PL"/>
        </w:rPr>
        <w:t xml:space="preserve">Platformy </w:t>
      </w:r>
      <w:r w:rsidRPr="00F75E4B">
        <w:rPr>
          <w:rFonts w:eastAsia="Times New Roman" w:cs="Arial"/>
          <w:bCs/>
          <w:sz w:val="24"/>
          <w:szCs w:val="24"/>
          <w:lang w:eastAsia="pl-PL"/>
        </w:rPr>
        <w:t>KZP może zostać każdy podmiot gospodarczy spełniający poniższe kryteria:</w:t>
      </w:r>
    </w:p>
    <w:p w14:paraId="2BB2F2F3" w14:textId="77777777" w:rsidR="004F0658" w:rsidRPr="00F75E4B" w:rsidRDefault="004F0658" w:rsidP="004F0658">
      <w:pPr>
        <w:pStyle w:val="Akapitzlist"/>
        <w:numPr>
          <w:ilvl w:val="1"/>
          <w:numId w:val="28"/>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p</w:t>
      </w:r>
      <w:r w:rsidRPr="00F75E4B">
        <w:rPr>
          <w:rFonts w:eastAsia="Times New Roman" w:cs="Arial"/>
          <w:bCs/>
          <w:sz w:val="24"/>
          <w:szCs w:val="24"/>
          <w:lang w:eastAsia="pl-PL"/>
        </w:rPr>
        <w:t>rowadzi działalność gospodarczą na terytorium Rzeczypospolitej Polskiej</w:t>
      </w:r>
      <w:r>
        <w:rPr>
          <w:rFonts w:eastAsia="Times New Roman" w:cs="Arial"/>
          <w:bCs/>
          <w:sz w:val="24"/>
          <w:szCs w:val="24"/>
          <w:lang w:eastAsia="pl-PL"/>
        </w:rPr>
        <w:t>;</w:t>
      </w:r>
    </w:p>
    <w:p w14:paraId="0B1F195D" w14:textId="77777777" w:rsidR="004F0658" w:rsidRPr="00F75E4B" w:rsidRDefault="004F0658" w:rsidP="004F0658">
      <w:pPr>
        <w:pStyle w:val="Akapitzlist"/>
        <w:numPr>
          <w:ilvl w:val="1"/>
          <w:numId w:val="28"/>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prowadzi działalność zgodnie z zasadami etyki zawodowej</w:t>
      </w:r>
      <w:r>
        <w:rPr>
          <w:rFonts w:eastAsia="Times New Roman" w:cs="Arial"/>
          <w:bCs/>
          <w:sz w:val="24"/>
          <w:szCs w:val="24"/>
          <w:lang w:eastAsia="pl-PL"/>
        </w:rPr>
        <w:t>;</w:t>
      </w:r>
    </w:p>
    <w:p w14:paraId="431CCA65" w14:textId="77777777" w:rsidR="004F0658" w:rsidRPr="00F75E4B" w:rsidRDefault="004F0658" w:rsidP="004F0658">
      <w:pPr>
        <w:pStyle w:val="Akapitzlist"/>
        <w:numPr>
          <w:ilvl w:val="1"/>
          <w:numId w:val="28"/>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identyfikuje się z celami statutowymi</w:t>
      </w:r>
      <w:r>
        <w:rPr>
          <w:rFonts w:eastAsia="Times New Roman" w:cs="Arial"/>
          <w:bCs/>
          <w:sz w:val="24"/>
          <w:szCs w:val="24"/>
          <w:lang w:eastAsia="pl-PL"/>
        </w:rPr>
        <w:t xml:space="preserve"> Platformy</w:t>
      </w:r>
      <w:r w:rsidRPr="00F75E4B">
        <w:rPr>
          <w:rFonts w:eastAsia="Times New Roman" w:cs="Arial"/>
          <w:bCs/>
          <w:sz w:val="24"/>
          <w:szCs w:val="24"/>
          <w:lang w:eastAsia="pl-PL"/>
        </w:rPr>
        <w:t xml:space="preserve"> KZP</w:t>
      </w:r>
      <w:r>
        <w:rPr>
          <w:rFonts w:eastAsia="Times New Roman" w:cs="Arial"/>
          <w:bCs/>
          <w:sz w:val="24"/>
          <w:szCs w:val="24"/>
          <w:lang w:eastAsia="pl-PL"/>
        </w:rPr>
        <w:t>;</w:t>
      </w:r>
    </w:p>
    <w:p w14:paraId="428D54B7" w14:textId="77777777" w:rsidR="004F0658" w:rsidRPr="00F75E4B" w:rsidRDefault="004F0658" w:rsidP="004F0658">
      <w:pPr>
        <w:pStyle w:val="Akapitzlist"/>
        <w:numPr>
          <w:ilvl w:val="1"/>
          <w:numId w:val="28"/>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wyraża wolę aktywnego uczestnictwa w realizacji celów </w:t>
      </w:r>
      <w:r>
        <w:rPr>
          <w:rFonts w:eastAsia="Times New Roman" w:cs="Arial"/>
          <w:bCs/>
          <w:sz w:val="24"/>
          <w:szCs w:val="24"/>
          <w:lang w:eastAsia="pl-PL"/>
        </w:rPr>
        <w:t xml:space="preserve">Platformy </w:t>
      </w:r>
      <w:r w:rsidRPr="00F75E4B">
        <w:rPr>
          <w:rFonts w:eastAsia="Times New Roman" w:cs="Arial"/>
          <w:bCs/>
          <w:sz w:val="24"/>
          <w:szCs w:val="24"/>
          <w:lang w:eastAsia="pl-PL"/>
        </w:rPr>
        <w:t>KZP</w:t>
      </w:r>
      <w:r>
        <w:rPr>
          <w:rFonts w:eastAsia="Times New Roman" w:cs="Arial"/>
          <w:bCs/>
          <w:sz w:val="24"/>
          <w:szCs w:val="24"/>
          <w:lang w:eastAsia="pl-PL"/>
        </w:rPr>
        <w:t>;</w:t>
      </w:r>
    </w:p>
    <w:p w14:paraId="42F7CA05" w14:textId="77777777" w:rsidR="004F0658" w:rsidRPr="00F75E4B" w:rsidRDefault="004F0658" w:rsidP="004F0658">
      <w:pPr>
        <w:pStyle w:val="Akapitzlist"/>
        <w:numPr>
          <w:ilvl w:val="1"/>
          <w:numId w:val="28"/>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złoży wymagane dokumenty celem przystąpienia do </w:t>
      </w:r>
      <w:r>
        <w:rPr>
          <w:rFonts w:eastAsia="Times New Roman" w:cs="Arial"/>
          <w:bCs/>
          <w:sz w:val="24"/>
          <w:szCs w:val="24"/>
          <w:lang w:eastAsia="pl-PL"/>
        </w:rPr>
        <w:t xml:space="preserve">Platformy </w:t>
      </w:r>
      <w:r w:rsidRPr="00F75E4B">
        <w:rPr>
          <w:rFonts w:eastAsia="Times New Roman" w:cs="Arial"/>
          <w:bCs/>
          <w:sz w:val="24"/>
          <w:szCs w:val="24"/>
          <w:lang w:eastAsia="pl-PL"/>
        </w:rPr>
        <w:t>KZP, w tym pisemną deklara</w:t>
      </w:r>
      <w:r>
        <w:rPr>
          <w:rFonts w:eastAsia="Times New Roman" w:cs="Arial"/>
          <w:bCs/>
          <w:sz w:val="24"/>
          <w:szCs w:val="24"/>
          <w:lang w:eastAsia="pl-PL"/>
        </w:rPr>
        <w:t>cję.</w:t>
      </w:r>
    </w:p>
    <w:p w14:paraId="370DFDFB" w14:textId="77777777" w:rsidR="004F0658" w:rsidRPr="00F75E4B" w:rsidRDefault="004F0658" w:rsidP="004F0658">
      <w:pPr>
        <w:pStyle w:val="Akapitzlist"/>
        <w:numPr>
          <w:ilvl w:val="0"/>
          <w:numId w:val="28"/>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Członkowie </w:t>
      </w:r>
      <w:r>
        <w:rPr>
          <w:rFonts w:eastAsia="Times New Roman" w:cs="Arial"/>
          <w:bCs/>
          <w:sz w:val="24"/>
          <w:szCs w:val="24"/>
          <w:lang w:eastAsia="pl-PL"/>
        </w:rPr>
        <w:t xml:space="preserve">Platformy </w:t>
      </w:r>
      <w:r w:rsidRPr="00F75E4B">
        <w:rPr>
          <w:rFonts w:eastAsia="Times New Roman" w:cs="Arial"/>
          <w:bCs/>
          <w:sz w:val="24"/>
          <w:szCs w:val="24"/>
          <w:lang w:eastAsia="pl-PL"/>
        </w:rPr>
        <w:t>KZP niebędący osobami fizycznymi są reprezentowani przez swoich upoważnionych przedstawicieli lub pełnomocników</w:t>
      </w:r>
      <w:r>
        <w:rPr>
          <w:rFonts w:eastAsia="Times New Roman" w:cs="Arial"/>
          <w:bCs/>
          <w:sz w:val="24"/>
          <w:szCs w:val="24"/>
          <w:lang w:eastAsia="pl-PL"/>
        </w:rPr>
        <w:t>.</w:t>
      </w:r>
    </w:p>
    <w:p w14:paraId="2ED549B2" w14:textId="77777777" w:rsidR="004F0658" w:rsidRPr="00F75E4B" w:rsidRDefault="004F0658" w:rsidP="004F0658">
      <w:pPr>
        <w:pStyle w:val="Akapitzlist"/>
        <w:numPr>
          <w:ilvl w:val="0"/>
          <w:numId w:val="28"/>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lastRenderedPageBreak/>
        <w:t xml:space="preserve">Członkowie </w:t>
      </w:r>
      <w:r>
        <w:rPr>
          <w:rFonts w:eastAsia="Times New Roman" w:cs="Arial"/>
          <w:bCs/>
          <w:sz w:val="24"/>
          <w:szCs w:val="24"/>
          <w:lang w:eastAsia="pl-PL"/>
        </w:rPr>
        <w:t xml:space="preserve">Platformy </w:t>
      </w:r>
      <w:r w:rsidRPr="00F75E4B">
        <w:rPr>
          <w:rFonts w:eastAsia="Times New Roman" w:cs="Arial"/>
          <w:bCs/>
          <w:sz w:val="24"/>
          <w:szCs w:val="24"/>
          <w:lang w:eastAsia="pl-PL"/>
        </w:rPr>
        <w:t>KZP będący osobami fizycznymi reprezentowani są osobiście lub przez upoważnionych pełnomocników</w:t>
      </w:r>
      <w:r>
        <w:rPr>
          <w:rFonts w:eastAsia="Times New Roman" w:cs="Arial"/>
          <w:bCs/>
          <w:sz w:val="24"/>
          <w:szCs w:val="24"/>
          <w:lang w:eastAsia="pl-PL"/>
        </w:rPr>
        <w:t>.</w:t>
      </w:r>
    </w:p>
    <w:p w14:paraId="4778FE64" w14:textId="77777777" w:rsidR="004F0658" w:rsidRPr="00F75E4B" w:rsidRDefault="004F0658" w:rsidP="004F0658">
      <w:pPr>
        <w:pStyle w:val="Akapitzlist"/>
        <w:numPr>
          <w:ilvl w:val="0"/>
          <w:numId w:val="28"/>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Przedstawicielami i pełnomocnikami mogą być jedynie osoby fizyczne posiadające pełną zdolność do czynności prawnych</w:t>
      </w:r>
      <w:r>
        <w:rPr>
          <w:rFonts w:eastAsia="Times New Roman" w:cs="Arial"/>
          <w:bCs/>
          <w:sz w:val="24"/>
          <w:szCs w:val="24"/>
          <w:lang w:eastAsia="pl-PL"/>
        </w:rPr>
        <w:t>.</w:t>
      </w:r>
    </w:p>
    <w:p w14:paraId="07C41C2C" w14:textId="6A86D7E9" w:rsidR="004F0658" w:rsidRPr="00F75E4B" w:rsidRDefault="004F0658" w:rsidP="004F0658">
      <w:pPr>
        <w:pStyle w:val="Akapitzlist"/>
        <w:numPr>
          <w:ilvl w:val="0"/>
          <w:numId w:val="28"/>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Członkostwo w </w:t>
      </w:r>
      <w:r w:rsidR="00D953B7">
        <w:rPr>
          <w:rFonts w:eastAsia="Times New Roman" w:cs="Arial"/>
          <w:bCs/>
          <w:sz w:val="24"/>
          <w:szCs w:val="24"/>
          <w:lang w:eastAsia="pl-PL"/>
        </w:rPr>
        <w:t xml:space="preserve">Platformie </w:t>
      </w:r>
      <w:r w:rsidRPr="00F75E4B">
        <w:rPr>
          <w:rFonts w:eastAsia="Times New Roman" w:cs="Arial"/>
          <w:bCs/>
          <w:sz w:val="24"/>
          <w:szCs w:val="24"/>
          <w:lang w:eastAsia="pl-PL"/>
        </w:rPr>
        <w:t>KZP ustaje wskutek:</w:t>
      </w:r>
    </w:p>
    <w:p w14:paraId="09796F4C" w14:textId="77777777" w:rsidR="004F0658" w:rsidRPr="00F75E4B" w:rsidRDefault="004F0658" w:rsidP="004F0658">
      <w:pPr>
        <w:pStyle w:val="Akapitzlist"/>
        <w:numPr>
          <w:ilvl w:val="1"/>
          <w:numId w:val="28"/>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w</w:t>
      </w:r>
      <w:r w:rsidRPr="00F75E4B">
        <w:rPr>
          <w:rFonts w:eastAsia="Times New Roman" w:cs="Arial"/>
          <w:bCs/>
          <w:sz w:val="24"/>
          <w:szCs w:val="24"/>
          <w:lang w:eastAsia="pl-PL"/>
        </w:rPr>
        <w:t xml:space="preserve">ystąpienia członka z </w:t>
      </w:r>
      <w:r>
        <w:rPr>
          <w:rFonts w:eastAsia="Times New Roman" w:cs="Arial"/>
          <w:bCs/>
          <w:sz w:val="24"/>
          <w:szCs w:val="24"/>
          <w:lang w:eastAsia="pl-PL"/>
        </w:rPr>
        <w:t xml:space="preserve">Platformy </w:t>
      </w:r>
      <w:r w:rsidRPr="00F75E4B">
        <w:rPr>
          <w:rFonts w:eastAsia="Times New Roman" w:cs="Arial"/>
          <w:bCs/>
          <w:sz w:val="24"/>
          <w:szCs w:val="24"/>
          <w:lang w:eastAsia="pl-PL"/>
        </w:rPr>
        <w:t>KZP w drodze wypowiedzenia dokonanego w formie pisemnego oświadczenie złożonego z 3 (trzy) miesięcznym wyprzedzeniem na koniec miesiąca kalendarzowego. Złożenie wypowiedzenia w innej niż przepisana formie jest nieważne</w:t>
      </w:r>
      <w:r>
        <w:rPr>
          <w:rFonts w:eastAsia="Times New Roman" w:cs="Arial"/>
          <w:bCs/>
          <w:sz w:val="24"/>
          <w:szCs w:val="24"/>
          <w:lang w:eastAsia="pl-PL"/>
        </w:rPr>
        <w:t>;</w:t>
      </w:r>
    </w:p>
    <w:p w14:paraId="12AF69A3" w14:textId="77777777" w:rsidR="004F0658" w:rsidRPr="00F75E4B" w:rsidRDefault="004F0658" w:rsidP="004F0658">
      <w:pPr>
        <w:pStyle w:val="Akapitzlist"/>
        <w:numPr>
          <w:ilvl w:val="1"/>
          <w:numId w:val="28"/>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s</w:t>
      </w:r>
      <w:r w:rsidRPr="00F75E4B">
        <w:rPr>
          <w:rFonts w:eastAsia="Times New Roman" w:cs="Arial"/>
          <w:bCs/>
          <w:sz w:val="24"/>
          <w:szCs w:val="24"/>
          <w:lang w:eastAsia="pl-PL"/>
        </w:rPr>
        <w:t xml:space="preserve">kreślenia z listy członków uchwałą </w:t>
      </w:r>
      <w:r>
        <w:rPr>
          <w:rFonts w:eastAsia="Times New Roman" w:cs="Arial"/>
          <w:bCs/>
          <w:sz w:val="24"/>
          <w:szCs w:val="24"/>
          <w:lang w:eastAsia="pl-PL"/>
        </w:rPr>
        <w:t xml:space="preserve">Zarządu Platformy </w:t>
      </w:r>
      <w:r w:rsidRPr="00F75E4B">
        <w:rPr>
          <w:rFonts w:eastAsia="Times New Roman" w:cs="Arial"/>
          <w:bCs/>
          <w:sz w:val="24"/>
          <w:szCs w:val="24"/>
          <w:lang w:eastAsia="pl-PL"/>
        </w:rPr>
        <w:t>KZP z uwagi na:</w:t>
      </w:r>
    </w:p>
    <w:p w14:paraId="6E746070" w14:textId="77777777" w:rsidR="004F0658" w:rsidRPr="00F75E4B" w:rsidRDefault="004F0658" w:rsidP="004F0658">
      <w:pPr>
        <w:pStyle w:val="Akapitzlist"/>
        <w:numPr>
          <w:ilvl w:val="2"/>
          <w:numId w:val="28"/>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z</w:t>
      </w:r>
      <w:r w:rsidRPr="00F75E4B">
        <w:rPr>
          <w:rFonts w:eastAsia="Times New Roman" w:cs="Arial"/>
          <w:bCs/>
          <w:sz w:val="24"/>
          <w:szCs w:val="24"/>
          <w:lang w:eastAsia="pl-PL"/>
        </w:rPr>
        <w:t>aprzestanie prowadzenia działalności gospodarczej</w:t>
      </w:r>
      <w:r>
        <w:rPr>
          <w:rFonts w:eastAsia="Times New Roman" w:cs="Arial"/>
          <w:bCs/>
          <w:sz w:val="24"/>
          <w:szCs w:val="24"/>
          <w:lang w:eastAsia="pl-PL"/>
        </w:rPr>
        <w:t>;</w:t>
      </w:r>
    </w:p>
    <w:p w14:paraId="01A49ACF" w14:textId="03E825BC" w:rsidR="004F0658" w:rsidRPr="00F75E4B" w:rsidRDefault="004F0658" w:rsidP="004F0658">
      <w:pPr>
        <w:pStyle w:val="Akapitzlist"/>
        <w:numPr>
          <w:ilvl w:val="2"/>
          <w:numId w:val="28"/>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n</w:t>
      </w:r>
      <w:r w:rsidRPr="00F75E4B">
        <w:rPr>
          <w:rFonts w:eastAsia="Times New Roman" w:cs="Arial"/>
          <w:bCs/>
          <w:sz w:val="24"/>
          <w:szCs w:val="24"/>
          <w:lang w:eastAsia="pl-PL"/>
        </w:rPr>
        <w:t xml:space="preserve">iepłacenia składki członkowskiej przez okres (sześciu) miesięcy z zastrzeżeniem Rozdz. IV ust. </w:t>
      </w:r>
      <w:r w:rsidR="00550C2C">
        <w:rPr>
          <w:rFonts w:eastAsia="Times New Roman" w:cs="Arial"/>
          <w:bCs/>
          <w:sz w:val="24"/>
          <w:szCs w:val="24"/>
          <w:lang w:eastAsia="pl-PL"/>
        </w:rPr>
        <w:t>7</w:t>
      </w:r>
      <w:r w:rsidRPr="00F75E4B">
        <w:rPr>
          <w:rFonts w:eastAsia="Times New Roman" w:cs="Arial"/>
          <w:bCs/>
          <w:sz w:val="24"/>
          <w:szCs w:val="24"/>
          <w:lang w:eastAsia="pl-PL"/>
        </w:rPr>
        <w:t xml:space="preserve"> Statutu, co nie zwalnia członka z obowiązku uregulowania zadłużenia wobec KZP</w:t>
      </w:r>
      <w:r>
        <w:rPr>
          <w:rFonts w:eastAsia="Times New Roman" w:cs="Arial"/>
          <w:bCs/>
          <w:sz w:val="24"/>
          <w:szCs w:val="24"/>
          <w:lang w:eastAsia="pl-PL"/>
        </w:rPr>
        <w:t>;</w:t>
      </w:r>
    </w:p>
    <w:p w14:paraId="22D39CE4" w14:textId="77777777" w:rsidR="004F0658" w:rsidRPr="00F75E4B" w:rsidRDefault="004F0658" w:rsidP="004F0658">
      <w:pPr>
        <w:pStyle w:val="Akapitzlist"/>
        <w:numPr>
          <w:ilvl w:val="1"/>
          <w:numId w:val="28"/>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Wykluczenia z </w:t>
      </w:r>
      <w:r>
        <w:rPr>
          <w:rFonts w:eastAsia="Times New Roman" w:cs="Arial"/>
          <w:bCs/>
          <w:sz w:val="24"/>
          <w:szCs w:val="24"/>
          <w:lang w:eastAsia="pl-PL"/>
        </w:rPr>
        <w:t xml:space="preserve">Platformy </w:t>
      </w:r>
      <w:r w:rsidRPr="00F75E4B">
        <w:rPr>
          <w:rFonts w:eastAsia="Times New Roman" w:cs="Arial"/>
          <w:bCs/>
          <w:sz w:val="24"/>
          <w:szCs w:val="24"/>
          <w:lang w:eastAsia="pl-PL"/>
        </w:rPr>
        <w:t>KZP uchwałą Zgromadzenia Ogólnego z powodu:</w:t>
      </w:r>
    </w:p>
    <w:p w14:paraId="2B369851" w14:textId="77777777" w:rsidR="004F0658" w:rsidRPr="00F75E4B" w:rsidRDefault="004F0658" w:rsidP="004F0658">
      <w:pPr>
        <w:pStyle w:val="Akapitzlist"/>
        <w:numPr>
          <w:ilvl w:val="2"/>
          <w:numId w:val="28"/>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p</w:t>
      </w:r>
      <w:r w:rsidRPr="00F75E4B">
        <w:rPr>
          <w:rFonts w:eastAsia="Times New Roman" w:cs="Arial"/>
          <w:bCs/>
          <w:sz w:val="24"/>
          <w:szCs w:val="24"/>
          <w:lang w:eastAsia="pl-PL"/>
        </w:rPr>
        <w:t>rowadzenia działalności sprzecznej z zasadami etyki lub normami rzetelnego postępowania</w:t>
      </w:r>
      <w:r>
        <w:rPr>
          <w:rFonts w:eastAsia="Times New Roman" w:cs="Arial"/>
          <w:bCs/>
          <w:sz w:val="24"/>
          <w:szCs w:val="24"/>
          <w:lang w:eastAsia="pl-PL"/>
        </w:rPr>
        <w:t>;</w:t>
      </w:r>
    </w:p>
    <w:p w14:paraId="687E3753" w14:textId="5215F237" w:rsidR="004F0658" w:rsidRPr="00F75E4B" w:rsidRDefault="004F0658" w:rsidP="004F0658">
      <w:pPr>
        <w:pStyle w:val="Akapitzlist"/>
        <w:numPr>
          <w:ilvl w:val="2"/>
          <w:numId w:val="28"/>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n</w:t>
      </w:r>
      <w:r w:rsidRPr="00F75E4B">
        <w:rPr>
          <w:rFonts w:eastAsia="Times New Roman" w:cs="Arial"/>
          <w:bCs/>
          <w:sz w:val="24"/>
          <w:szCs w:val="24"/>
          <w:lang w:eastAsia="pl-PL"/>
        </w:rPr>
        <w:t xml:space="preserve">aruszenia dobrego imienia </w:t>
      </w:r>
      <w:r>
        <w:rPr>
          <w:rFonts w:eastAsia="Times New Roman" w:cs="Arial"/>
          <w:bCs/>
          <w:sz w:val="24"/>
          <w:szCs w:val="24"/>
          <w:lang w:eastAsia="pl-PL"/>
        </w:rPr>
        <w:t xml:space="preserve">Platformy </w:t>
      </w:r>
      <w:r w:rsidRPr="00F75E4B">
        <w:rPr>
          <w:rFonts w:eastAsia="Times New Roman" w:cs="Arial"/>
          <w:bCs/>
          <w:sz w:val="24"/>
          <w:szCs w:val="24"/>
          <w:lang w:eastAsia="pl-PL"/>
        </w:rPr>
        <w:t>KZP</w:t>
      </w:r>
      <w:r w:rsidR="00D953B7">
        <w:rPr>
          <w:rFonts w:eastAsia="Times New Roman" w:cs="Arial"/>
          <w:bCs/>
          <w:sz w:val="24"/>
          <w:szCs w:val="24"/>
          <w:lang w:eastAsia="pl-PL"/>
        </w:rPr>
        <w:t xml:space="preserve"> lub KZP</w:t>
      </w:r>
      <w:r>
        <w:rPr>
          <w:rFonts w:eastAsia="Times New Roman" w:cs="Arial"/>
          <w:bCs/>
          <w:sz w:val="24"/>
          <w:szCs w:val="24"/>
          <w:lang w:eastAsia="pl-PL"/>
        </w:rPr>
        <w:t>;</w:t>
      </w:r>
    </w:p>
    <w:p w14:paraId="4D1D4FD1" w14:textId="77777777" w:rsidR="004F0658" w:rsidRPr="00F75E4B" w:rsidRDefault="004F0658" w:rsidP="004F0658">
      <w:pPr>
        <w:pStyle w:val="Akapitzlist"/>
        <w:numPr>
          <w:ilvl w:val="0"/>
          <w:numId w:val="28"/>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Uchwała </w:t>
      </w:r>
      <w:r>
        <w:rPr>
          <w:rFonts w:eastAsia="Times New Roman" w:cs="Arial"/>
          <w:bCs/>
          <w:sz w:val="24"/>
          <w:szCs w:val="24"/>
          <w:lang w:eastAsia="pl-PL"/>
        </w:rPr>
        <w:t>Zarządu Platformy KZP</w:t>
      </w:r>
      <w:r w:rsidRPr="00F75E4B">
        <w:rPr>
          <w:rFonts w:eastAsia="Times New Roman" w:cs="Arial"/>
          <w:bCs/>
          <w:sz w:val="24"/>
          <w:szCs w:val="24"/>
          <w:lang w:eastAsia="pl-PL"/>
        </w:rPr>
        <w:t xml:space="preserve"> o skreśleniu z listy członków lub uchwała Zgromadzenia Ogólnego o wykluczeniu z KZP przekazywana jest niezwłocznie zainteresowanemu członkowi</w:t>
      </w:r>
      <w:r>
        <w:rPr>
          <w:rFonts w:eastAsia="Times New Roman" w:cs="Arial"/>
          <w:bCs/>
          <w:sz w:val="24"/>
          <w:szCs w:val="24"/>
          <w:lang w:eastAsia="pl-PL"/>
        </w:rPr>
        <w:t xml:space="preserve"> Platformy</w:t>
      </w:r>
      <w:r w:rsidRPr="00F75E4B">
        <w:rPr>
          <w:rFonts w:eastAsia="Times New Roman" w:cs="Arial"/>
          <w:bCs/>
          <w:sz w:val="24"/>
          <w:szCs w:val="24"/>
          <w:lang w:eastAsia="pl-PL"/>
        </w:rPr>
        <w:t xml:space="preserve"> KZP</w:t>
      </w:r>
      <w:r>
        <w:rPr>
          <w:rFonts w:eastAsia="Times New Roman" w:cs="Arial"/>
          <w:bCs/>
          <w:sz w:val="24"/>
          <w:szCs w:val="24"/>
          <w:lang w:eastAsia="pl-PL"/>
        </w:rPr>
        <w:t>.</w:t>
      </w:r>
    </w:p>
    <w:p w14:paraId="788BF338" w14:textId="77777777" w:rsidR="004F0658" w:rsidRPr="00F75E4B" w:rsidRDefault="004F0658" w:rsidP="004F0658">
      <w:pPr>
        <w:pStyle w:val="Akapitzlist"/>
        <w:numPr>
          <w:ilvl w:val="0"/>
          <w:numId w:val="28"/>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Od uchwał, o których mowa w ust. 9 powyżej</w:t>
      </w:r>
      <w:r>
        <w:rPr>
          <w:rFonts w:eastAsia="Times New Roman" w:cs="Arial"/>
          <w:bCs/>
          <w:sz w:val="24"/>
          <w:szCs w:val="24"/>
          <w:lang w:eastAsia="pl-PL"/>
        </w:rPr>
        <w:t>,</w:t>
      </w:r>
      <w:r w:rsidRPr="00F75E4B">
        <w:rPr>
          <w:rFonts w:eastAsia="Times New Roman" w:cs="Arial"/>
          <w:bCs/>
          <w:sz w:val="24"/>
          <w:szCs w:val="24"/>
          <w:lang w:eastAsia="pl-PL"/>
        </w:rPr>
        <w:t xml:space="preserve"> przysługuje wniosek o ponowne rozpatrzenie sprawy przez Zgromadzenie Ogólne.</w:t>
      </w:r>
    </w:p>
    <w:p w14:paraId="2BFE9392" w14:textId="77777777" w:rsidR="004F0658" w:rsidRPr="00F75E4B" w:rsidRDefault="004F0658" w:rsidP="004F0658">
      <w:pPr>
        <w:spacing w:after="150" w:line="360" w:lineRule="auto"/>
        <w:jc w:val="both"/>
        <w:textAlignment w:val="baseline"/>
        <w:outlineLvl w:val="2"/>
        <w:rPr>
          <w:rFonts w:eastAsia="Times New Roman" w:cs="Arial"/>
          <w:bCs/>
          <w:sz w:val="24"/>
          <w:szCs w:val="24"/>
          <w:lang w:eastAsia="pl-PL"/>
        </w:rPr>
      </w:pPr>
    </w:p>
    <w:p w14:paraId="607014FD" w14:textId="77777777" w:rsidR="004F0658" w:rsidRPr="00F75E4B" w:rsidRDefault="004F0658" w:rsidP="004F0658">
      <w:pPr>
        <w:pStyle w:val="Akapitzlist"/>
        <w:numPr>
          <w:ilvl w:val="0"/>
          <w:numId w:val="26"/>
        </w:numPr>
        <w:spacing w:after="150" w:line="360" w:lineRule="auto"/>
        <w:jc w:val="center"/>
        <w:textAlignment w:val="baseline"/>
        <w:outlineLvl w:val="2"/>
        <w:rPr>
          <w:rFonts w:eastAsia="Times New Roman" w:cs="Arial"/>
          <w:b/>
          <w:bCs/>
          <w:sz w:val="24"/>
          <w:szCs w:val="24"/>
          <w:lang w:eastAsia="pl-PL"/>
        </w:rPr>
      </w:pPr>
      <w:r w:rsidRPr="00F75E4B">
        <w:rPr>
          <w:rFonts w:eastAsia="Times New Roman" w:cs="Arial"/>
          <w:b/>
          <w:bCs/>
          <w:sz w:val="24"/>
          <w:szCs w:val="24"/>
          <w:lang w:eastAsia="pl-PL"/>
        </w:rPr>
        <w:t>Prawa i obowiązki członka</w:t>
      </w:r>
    </w:p>
    <w:p w14:paraId="46E21CA7" w14:textId="2EFA0963" w:rsidR="004F0658" w:rsidRPr="00F75E4B" w:rsidRDefault="004F0658" w:rsidP="004F0658">
      <w:pPr>
        <w:pStyle w:val="Akapitzlist"/>
        <w:numPr>
          <w:ilvl w:val="0"/>
          <w:numId w:val="29"/>
        </w:numPr>
        <w:spacing w:after="150" w:line="360" w:lineRule="auto"/>
        <w:jc w:val="both"/>
        <w:textAlignment w:val="baseline"/>
        <w:outlineLvl w:val="2"/>
        <w:rPr>
          <w:rFonts w:eastAsia="Times New Roman" w:cs="Arial"/>
          <w:b/>
          <w:bCs/>
          <w:sz w:val="24"/>
          <w:szCs w:val="24"/>
          <w:lang w:eastAsia="pl-PL"/>
        </w:rPr>
      </w:pPr>
      <w:r w:rsidRPr="00F75E4B">
        <w:rPr>
          <w:rFonts w:eastAsia="Times New Roman" w:cs="Arial"/>
          <w:bCs/>
          <w:sz w:val="24"/>
          <w:szCs w:val="24"/>
          <w:lang w:eastAsia="pl-PL"/>
        </w:rPr>
        <w:t>Każdy członek</w:t>
      </w:r>
      <w:r>
        <w:rPr>
          <w:rFonts w:eastAsia="Times New Roman" w:cs="Arial"/>
          <w:bCs/>
          <w:sz w:val="24"/>
          <w:szCs w:val="24"/>
          <w:lang w:eastAsia="pl-PL"/>
        </w:rPr>
        <w:t xml:space="preserve"> Platformy</w:t>
      </w:r>
      <w:r w:rsidRPr="00F75E4B">
        <w:rPr>
          <w:rFonts w:eastAsia="Times New Roman" w:cs="Arial"/>
          <w:bCs/>
          <w:sz w:val="24"/>
          <w:szCs w:val="24"/>
          <w:lang w:eastAsia="pl-PL"/>
        </w:rPr>
        <w:t xml:space="preserve"> KZP posiada </w:t>
      </w:r>
      <w:r>
        <w:rPr>
          <w:rFonts w:eastAsia="Times New Roman" w:cs="Arial"/>
          <w:bCs/>
          <w:sz w:val="24"/>
          <w:szCs w:val="24"/>
          <w:lang w:eastAsia="pl-PL"/>
        </w:rPr>
        <w:t>prawo</w:t>
      </w:r>
      <w:r w:rsidR="00C469AC">
        <w:rPr>
          <w:rFonts w:eastAsia="Times New Roman" w:cs="Arial"/>
          <w:bCs/>
          <w:sz w:val="24"/>
          <w:szCs w:val="24"/>
          <w:lang w:eastAsia="pl-PL"/>
        </w:rPr>
        <w:t xml:space="preserve"> </w:t>
      </w:r>
      <w:r w:rsidRPr="00F75E4B">
        <w:rPr>
          <w:rFonts w:eastAsia="Times New Roman" w:cs="Arial"/>
          <w:bCs/>
          <w:sz w:val="24"/>
          <w:szCs w:val="24"/>
          <w:lang w:eastAsia="pl-PL"/>
        </w:rPr>
        <w:t>głos</w:t>
      </w:r>
      <w:r>
        <w:rPr>
          <w:rFonts w:eastAsia="Times New Roman" w:cs="Arial"/>
          <w:bCs/>
          <w:sz w:val="24"/>
          <w:szCs w:val="24"/>
          <w:lang w:eastAsia="pl-PL"/>
        </w:rPr>
        <w:t>u</w:t>
      </w:r>
      <w:r w:rsidRPr="00F75E4B">
        <w:rPr>
          <w:rFonts w:eastAsia="Times New Roman" w:cs="Arial"/>
          <w:bCs/>
          <w:sz w:val="24"/>
          <w:szCs w:val="24"/>
          <w:lang w:eastAsia="pl-PL"/>
        </w:rPr>
        <w:t xml:space="preserve"> na Zgromadzeniu Ogólnym</w:t>
      </w:r>
      <w:r>
        <w:rPr>
          <w:rFonts w:eastAsia="Times New Roman" w:cs="Arial"/>
          <w:bCs/>
          <w:sz w:val="24"/>
          <w:szCs w:val="24"/>
          <w:lang w:eastAsia="pl-PL"/>
        </w:rPr>
        <w:t xml:space="preserve">. Ilość głosów posiadanych przez danego członka odpowiada krotności </w:t>
      </w:r>
      <w:r w:rsidR="00C469AC">
        <w:rPr>
          <w:rFonts w:eastAsia="Times New Roman" w:cs="Arial"/>
          <w:bCs/>
          <w:sz w:val="24"/>
          <w:szCs w:val="24"/>
          <w:lang w:eastAsia="pl-PL"/>
        </w:rPr>
        <w:t xml:space="preserve">najniższej </w:t>
      </w:r>
      <w:r>
        <w:rPr>
          <w:rFonts w:eastAsia="Times New Roman" w:cs="Arial"/>
          <w:bCs/>
          <w:sz w:val="24"/>
          <w:szCs w:val="24"/>
          <w:lang w:eastAsia="pl-PL"/>
        </w:rPr>
        <w:t>składki członkowskiej, wpłacanej w 6 (sześciu) miesiącach poprzedzających Zgromadzenie Ogólne. Głos/y są niezbywalne.</w:t>
      </w:r>
      <w:r w:rsidR="00D26A31">
        <w:rPr>
          <w:rFonts w:eastAsia="Times New Roman" w:cs="Arial"/>
          <w:bCs/>
          <w:sz w:val="24"/>
          <w:szCs w:val="24"/>
          <w:lang w:eastAsia="pl-PL"/>
        </w:rPr>
        <w:t xml:space="preserve"> Maksymalna ilość głosów wynosi siedem (7).</w:t>
      </w:r>
    </w:p>
    <w:p w14:paraId="6B721E56" w14:textId="77777777" w:rsidR="004F0658" w:rsidRPr="00F75E4B" w:rsidRDefault="004F0658" w:rsidP="004F0658">
      <w:pPr>
        <w:pStyle w:val="Akapitzlist"/>
        <w:numPr>
          <w:ilvl w:val="0"/>
          <w:numId w:val="29"/>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lastRenderedPageBreak/>
        <w:t xml:space="preserve">Platforma </w:t>
      </w:r>
      <w:r w:rsidRPr="00F75E4B">
        <w:rPr>
          <w:rFonts w:eastAsia="Times New Roman" w:cs="Arial"/>
          <w:bCs/>
          <w:sz w:val="24"/>
          <w:szCs w:val="24"/>
          <w:lang w:eastAsia="pl-PL"/>
        </w:rPr>
        <w:t>KZP nie posiada uprawnień władczych w stosunku do swoich członków, a jej działalność nie narusza ich samodzielności ani też</w:t>
      </w:r>
      <w:r>
        <w:rPr>
          <w:rFonts w:eastAsia="Times New Roman" w:cs="Arial"/>
          <w:bCs/>
          <w:sz w:val="24"/>
          <w:szCs w:val="24"/>
          <w:lang w:eastAsia="pl-PL"/>
        </w:rPr>
        <w:t xml:space="preserve"> nie</w:t>
      </w:r>
      <w:r w:rsidRPr="00F75E4B">
        <w:rPr>
          <w:rFonts w:eastAsia="Times New Roman" w:cs="Arial"/>
          <w:bCs/>
          <w:sz w:val="24"/>
          <w:szCs w:val="24"/>
          <w:lang w:eastAsia="pl-PL"/>
        </w:rPr>
        <w:t xml:space="preserve"> inger</w:t>
      </w:r>
      <w:r>
        <w:rPr>
          <w:rFonts w:eastAsia="Times New Roman" w:cs="Arial"/>
          <w:bCs/>
          <w:sz w:val="24"/>
          <w:szCs w:val="24"/>
          <w:lang w:eastAsia="pl-PL"/>
        </w:rPr>
        <w:t>uje</w:t>
      </w:r>
      <w:r w:rsidRPr="00F75E4B">
        <w:rPr>
          <w:rFonts w:eastAsia="Times New Roman" w:cs="Arial"/>
          <w:bCs/>
          <w:sz w:val="24"/>
          <w:szCs w:val="24"/>
          <w:lang w:eastAsia="pl-PL"/>
        </w:rPr>
        <w:t xml:space="preserve"> w ich sprawy wewnętrzne</w:t>
      </w:r>
      <w:r>
        <w:rPr>
          <w:rFonts w:eastAsia="Times New Roman" w:cs="Arial"/>
          <w:bCs/>
          <w:sz w:val="24"/>
          <w:szCs w:val="24"/>
          <w:lang w:eastAsia="pl-PL"/>
        </w:rPr>
        <w:t>.</w:t>
      </w:r>
    </w:p>
    <w:p w14:paraId="1402CA1F" w14:textId="77777777" w:rsidR="004F0658" w:rsidRPr="00F75E4B" w:rsidRDefault="004F0658" w:rsidP="004F0658">
      <w:pPr>
        <w:pStyle w:val="Akapitzlist"/>
        <w:numPr>
          <w:ilvl w:val="0"/>
          <w:numId w:val="29"/>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Członkom </w:t>
      </w:r>
      <w:r>
        <w:rPr>
          <w:rFonts w:eastAsia="Times New Roman" w:cs="Arial"/>
          <w:bCs/>
          <w:sz w:val="24"/>
          <w:szCs w:val="24"/>
          <w:lang w:eastAsia="pl-PL"/>
        </w:rPr>
        <w:t>Platformy</w:t>
      </w:r>
      <w:r w:rsidRPr="00F75E4B">
        <w:rPr>
          <w:rFonts w:eastAsia="Times New Roman" w:cs="Arial"/>
          <w:bCs/>
          <w:sz w:val="24"/>
          <w:szCs w:val="24"/>
          <w:lang w:eastAsia="pl-PL"/>
        </w:rPr>
        <w:t xml:space="preserve"> przysługuje:</w:t>
      </w:r>
    </w:p>
    <w:p w14:paraId="4A10CAEC" w14:textId="77777777" w:rsidR="004F0658" w:rsidRPr="00F75E4B" w:rsidRDefault="004F0658" w:rsidP="004F0658">
      <w:pPr>
        <w:pStyle w:val="Akapitzlist"/>
        <w:numPr>
          <w:ilvl w:val="1"/>
          <w:numId w:val="29"/>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 xml:space="preserve">prawo </w:t>
      </w:r>
      <w:r w:rsidRPr="00F75E4B">
        <w:rPr>
          <w:rFonts w:eastAsia="Times New Roman" w:cs="Arial"/>
          <w:bCs/>
          <w:sz w:val="24"/>
          <w:szCs w:val="24"/>
          <w:lang w:eastAsia="pl-PL"/>
        </w:rPr>
        <w:t>korzystania ze znaku firmowego KZP zgodnie z zasadami określonymi przez Zarząd</w:t>
      </w:r>
      <w:r>
        <w:rPr>
          <w:rFonts w:eastAsia="Times New Roman" w:cs="Arial"/>
          <w:bCs/>
          <w:sz w:val="24"/>
          <w:szCs w:val="24"/>
          <w:lang w:eastAsia="pl-PL"/>
        </w:rPr>
        <w:t>;</w:t>
      </w:r>
    </w:p>
    <w:p w14:paraId="01459A67" w14:textId="77777777" w:rsidR="004F0658" w:rsidRDefault="004F0658" w:rsidP="004F0658">
      <w:pPr>
        <w:pStyle w:val="Akapitzlist"/>
        <w:numPr>
          <w:ilvl w:val="1"/>
          <w:numId w:val="29"/>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upust w wysokości 10% na wszystkie szkolenia i konferencje organizowane przez KZP,</w:t>
      </w:r>
    </w:p>
    <w:p w14:paraId="66410CA6" w14:textId="63D93AE7" w:rsidR="004F0658" w:rsidRDefault="004F0658" w:rsidP="004F0658">
      <w:pPr>
        <w:pStyle w:val="Akapitzlist"/>
        <w:numPr>
          <w:ilvl w:val="1"/>
          <w:numId w:val="29"/>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 xml:space="preserve">prawo uczestnictwa w śniadaniach biznesowych, spotkaniach B2B, A2B i innych, organizowanych przez </w:t>
      </w:r>
      <w:r w:rsidR="00CA1309">
        <w:rPr>
          <w:rFonts w:eastAsia="Times New Roman" w:cs="Arial"/>
          <w:bCs/>
          <w:sz w:val="24"/>
          <w:szCs w:val="24"/>
          <w:lang w:eastAsia="pl-PL"/>
        </w:rPr>
        <w:t xml:space="preserve">Platformę </w:t>
      </w:r>
      <w:r>
        <w:rPr>
          <w:rFonts w:eastAsia="Times New Roman" w:cs="Arial"/>
          <w:bCs/>
          <w:sz w:val="24"/>
          <w:szCs w:val="24"/>
          <w:lang w:eastAsia="pl-PL"/>
        </w:rPr>
        <w:t>KZP,</w:t>
      </w:r>
    </w:p>
    <w:p w14:paraId="688F3517" w14:textId="77777777" w:rsidR="004F0658" w:rsidRPr="00F75E4B" w:rsidRDefault="004F0658" w:rsidP="004F0658">
      <w:pPr>
        <w:pStyle w:val="Akapitzlist"/>
        <w:numPr>
          <w:ilvl w:val="1"/>
          <w:numId w:val="29"/>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 xml:space="preserve">prawo </w:t>
      </w:r>
      <w:r w:rsidRPr="00F75E4B">
        <w:rPr>
          <w:rFonts w:eastAsia="Times New Roman" w:cs="Arial"/>
          <w:bCs/>
          <w:sz w:val="24"/>
          <w:szCs w:val="24"/>
          <w:lang w:eastAsia="pl-PL"/>
        </w:rPr>
        <w:t xml:space="preserve">zgłaszania wniosków i postulatów dotyczących działalności </w:t>
      </w:r>
      <w:r>
        <w:rPr>
          <w:rFonts w:eastAsia="Times New Roman" w:cs="Arial"/>
          <w:bCs/>
          <w:sz w:val="24"/>
          <w:szCs w:val="24"/>
          <w:lang w:eastAsia="pl-PL"/>
        </w:rPr>
        <w:t xml:space="preserve">Platformy </w:t>
      </w:r>
      <w:r w:rsidRPr="00F75E4B">
        <w:rPr>
          <w:rFonts w:eastAsia="Times New Roman" w:cs="Arial"/>
          <w:bCs/>
          <w:sz w:val="24"/>
          <w:szCs w:val="24"/>
          <w:lang w:eastAsia="pl-PL"/>
        </w:rPr>
        <w:t>KZP</w:t>
      </w:r>
      <w:r>
        <w:rPr>
          <w:rFonts w:eastAsia="Times New Roman" w:cs="Arial"/>
          <w:bCs/>
          <w:sz w:val="24"/>
          <w:szCs w:val="24"/>
          <w:lang w:eastAsia="pl-PL"/>
        </w:rPr>
        <w:t>;</w:t>
      </w:r>
    </w:p>
    <w:p w14:paraId="58F4912A" w14:textId="77777777" w:rsidR="004F0658" w:rsidRPr="00F75E4B" w:rsidRDefault="004F0658" w:rsidP="004F0658">
      <w:pPr>
        <w:pStyle w:val="Akapitzlist"/>
        <w:numPr>
          <w:ilvl w:val="1"/>
          <w:numId w:val="29"/>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 xml:space="preserve">prawo </w:t>
      </w:r>
      <w:r w:rsidRPr="00F75E4B">
        <w:rPr>
          <w:rFonts w:eastAsia="Times New Roman" w:cs="Arial"/>
          <w:bCs/>
          <w:sz w:val="24"/>
          <w:szCs w:val="24"/>
          <w:lang w:eastAsia="pl-PL"/>
        </w:rPr>
        <w:t>uczestnictwa w pracach sekcji branżowych</w:t>
      </w:r>
      <w:r>
        <w:rPr>
          <w:rFonts w:eastAsia="Times New Roman" w:cs="Arial"/>
          <w:bCs/>
          <w:sz w:val="24"/>
          <w:szCs w:val="24"/>
          <w:lang w:eastAsia="pl-PL"/>
        </w:rPr>
        <w:t>;</w:t>
      </w:r>
    </w:p>
    <w:p w14:paraId="3971E1FB" w14:textId="77777777" w:rsidR="004F0658" w:rsidRPr="00F75E4B" w:rsidRDefault="004F0658" w:rsidP="004F0658">
      <w:pPr>
        <w:pStyle w:val="Akapitzlist"/>
        <w:numPr>
          <w:ilvl w:val="1"/>
          <w:numId w:val="29"/>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czynne i bierne prawo wyborcze </w:t>
      </w:r>
      <w:r>
        <w:rPr>
          <w:rFonts w:eastAsia="Times New Roman" w:cs="Arial"/>
          <w:bCs/>
          <w:sz w:val="24"/>
          <w:szCs w:val="24"/>
          <w:lang w:eastAsia="pl-PL"/>
        </w:rPr>
        <w:t xml:space="preserve">na przewodniczącego Zgromadzenia Ogólnego Platformy </w:t>
      </w:r>
      <w:r w:rsidRPr="00F75E4B">
        <w:rPr>
          <w:rFonts w:eastAsia="Times New Roman" w:cs="Arial"/>
          <w:bCs/>
          <w:sz w:val="24"/>
          <w:szCs w:val="24"/>
          <w:lang w:eastAsia="pl-PL"/>
        </w:rPr>
        <w:t>KZP</w:t>
      </w:r>
      <w:r>
        <w:rPr>
          <w:rFonts w:eastAsia="Times New Roman" w:cs="Arial"/>
          <w:bCs/>
          <w:sz w:val="24"/>
          <w:szCs w:val="24"/>
          <w:lang w:eastAsia="pl-PL"/>
        </w:rPr>
        <w:t>;</w:t>
      </w:r>
    </w:p>
    <w:p w14:paraId="0845A854" w14:textId="1DAF501F" w:rsidR="004F0658" w:rsidRPr="00F75E4B" w:rsidRDefault="004F0658" w:rsidP="004F0658">
      <w:pPr>
        <w:pStyle w:val="Akapitzlist"/>
        <w:numPr>
          <w:ilvl w:val="0"/>
          <w:numId w:val="29"/>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Wysokość miesięcznej składki członkowskiej odpowiedniej dla </w:t>
      </w:r>
      <w:r>
        <w:rPr>
          <w:rFonts w:eastAsia="Times New Roman" w:cs="Arial"/>
          <w:bCs/>
          <w:sz w:val="24"/>
          <w:szCs w:val="24"/>
          <w:lang w:eastAsia="pl-PL"/>
        </w:rPr>
        <w:t xml:space="preserve">ilości zatrudnianych pracowników </w:t>
      </w:r>
      <w:r w:rsidRPr="00F75E4B">
        <w:rPr>
          <w:rFonts w:eastAsia="Times New Roman" w:cs="Arial"/>
          <w:bCs/>
          <w:sz w:val="24"/>
          <w:szCs w:val="24"/>
          <w:lang w:eastAsia="pl-PL"/>
        </w:rPr>
        <w:t>ustala corocznie</w:t>
      </w:r>
      <w:r>
        <w:rPr>
          <w:rFonts w:eastAsia="Times New Roman" w:cs="Arial"/>
          <w:bCs/>
          <w:sz w:val="24"/>
          <w:szCs w:val="24"/>
          <w:lang w:eastAsia="pl-PL"/>
        </w:rPr>
        <w:t>, nie później niż do końca września danego roku,</w:t>
      </w:r>
      <w:r w:rsidRPr="00F75E4B">
        <w:rPr>
          <w:rFonts w:eastAsia="Times New Roman" w:cs="Arial"/>
          <w:bCs/>
          <w:sz w:val="24"/>
          <w:szCs w:val="24"/>
          <w:lang w:eastAsia="pl-PL"/>
        </w:rPr>
        <w:t xml:space="preserve"> </w:t>
      </w:r>
      <w:r>
        <w:rPr>
          <w:rFonts w:eastAsia="Times New Roman" w:cs="Arial"/>
          <w:bCs/>
          <w:sz w:val="24"/>
          <w:szCs w:val="24"/>
          <w:lang w:eastAsia="pl-PL"/>
        </w:rPr>
        <w:t>Zarząd Platformy KZP,</w:t>
      </w:r>
      <w:r w:rsidRPr="00F75E4B">
        <w:rPr>
          <w:rFonts w:eastAsia="Times New Roman" w:cs="Arial"/>
          <w:bCs/>
          <w:sz w:val="24"/>
          <w:szCs w:val="24"/>
          <w:lang w:eastAsia="pl-PL"/>
        </w:rPr>
        <w:t xml:space="preserve"> przy uwzględnieniu planowanych na dany rok działań </w:t>
      </w:r>
      <w:r>
        <w:rPr>
          <w:rFonts w:eastAsia="Times New Roman" w:cs="Arial"/>
          <w:bCs/>
          <w:sz w:val="24"/>
          <w:szCs w:val="24"/>
          <w:lang w:eastAsia="pl-PL"/>
        </w:rPr>
        <w:t xml:space="preserve">Platformy </w:t>
      </w:r>
      <w:r w:rsidRPr="00F75E4B">
        <w:rPr>
          <w:rFonts w:eastAsia="Times New Roman" w:cs="Arial"/>
          <w:bCs/>
          <w:sz w:val="24"/>
          <w:szCs w:val="24"/>
          <w:lang w:eastAsia="pl-PL"/>
        </w:rPr>
        <w:t>KZP i ich kosztów</w:t>
      </w:r>
      <w:r>
        <w:rPr>
          <w:rFonts w:eastAsia="Times New Roman" w:cs="Arial"/>
          <w:bCs/>
          <w:sz w:val="24"/>
          <w:szCs w:val="24"/>
          <w:lang w:eastAsia="pl-PL"/>
        </w:rPr>
        <w:t>. Zmiany w wysokości składki wchodzą w życie z dniem 1 stycznie następnego roku kalendarzowego.</w:t>
      </w:r>
    </w:p>
    <w:p w14:paraId="73574912" w14:textId="2597E8DF" w:rsidR="004F0658" w:rsidRPr="00F75E4B" w:rsidRDefault="00E37B40" w:rsidP="004F0658">
      <w:pPr>
        <w:pStyle w:val="Akapitzlist"/>
        <w:numPr>
          <w:ilvl w:val="0"/>
          <w:numId w:val="29"/>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Pierwsza składka członkowska płatna jest z góry za pełne miesiące pozostające do końca bieżącego kwartału kalendarzowego w terminie 7 dni od dnia uzyskania statusu członka Platformy. Kolejne składki członkowskie płatne są na zasadach i w terminach określonych</w:t>
      </w:r>
      <w:r w:rsidR="00D12BE4">
        <w:rPr>
          <w:rFonts w:eastAsia="Times New Roman" w:cs="Arial"/>
          <w:bCs/>
          <w:sz w:val="24"/>
          <w:szCs w:val="24"/>
          <w:lang w:eastAsia="pl-PL"/>
        </w:rPr>
        <w:t xml:space="preserve"> w załączniku nr 2 do niniejszego statutu – „Regulamin płatności składek”.</w:t>
      </w:r>
    </w:p>
    <w:p w14:paraId="769B3E55" w14:textId="77777777" w:rsidR="004F0658" w:rsidRPr="00F75E4B" w:rsidRDefault="004F0658" w:rsidP="004F0658">
      <w:pPr>
        <w:pStyle w:val="Akapitzlist"/>
        <w:numPr>
          <w:ilvl w:val="0"/>
          <w:numId w:val="29"/>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Wystąpienie członka z </w:t>
      </w:r>
      <w:r>
        <w:rPr>
          <w:rFonts w:eastAsia="Times New Roman" w:cs="Arial"/>
          <w:bCs/>
          <w:sz w:val="24"/>
          <w:szCs w:val="24"/>
          <w:lang w:eastAsia="pl-PL"/>
        </w:rPr>
        <w:t xml:space="preserve">Platformy </w:t>
      </w:r>
      <w:r w:rsidRPr="00F75E4B">
        <w:rPr>
          <w:rFonts w:eastAsia="Times New Roman" w:cs="Arial"/>
          <w:bCs/>
          <w:sz w:val="24"/>
          <w:szCs w:val="24"/>
          <w:lang w:eastAsia="pl-PL"/>
        </w:rPr>
        <w:t>KZP nie zwalnia go z obowiązku uregulowania składek członkowskich należnych do końca okresu wypowiedzenia</w:t>
      </w:r>
      <w:r w:rsidR="00E15F99">
        <w:rPr>
          <w:rFonts w:eastAsia="Times New Roman" w:cs="Arial"/>
          <w:bCs/>
          <w:sz w:val="24"/>
          <w:szCs w:val="24"/>
          <w:lang w:eastAsia="pl-PL"/>
        </w:rPr>
        <w:t>.</w:t>
      </w:r>
    </w:p>
    <w:p w14:paraId="3CB33A64" w14:textId="16D56838" w:rsidR="004F0658" w:rsidRPr="00F75E4B" w:rsidRDefault="004F0658" w:rsidP="004F0658">
      <w:pPr>
        <w:pStyle w:val="Akapitzlist"/>
        <w:numPr>
          <w:ilvl w:val="0"/>
          <w:numId w:val="29"/>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Na wniosek członka, uzasadniony jego szczególnie trudną sytuacja finansową</w:t>
      </w:r>
      <w:r w:rsidR="00E15F99">
        <w:rPr>
          <w:rFonts w:eastAsia="Times New Roman" w:cs="Arial"/>
          <w:bCs/>
          <w:sz w:val="24"/>
          <w:szCs w:val="24"/>
          <w:lang w:eastAsia="pl-PL"/>
        </w:rPr>
        <w:t>,</w:t>
      </w:r>
      <w:r w:rsidRPr="00F75E4B">
        <w:rPr>
          <w:rFonts w:eastAsia="Times New Roman" w:cs="Arial"/>
          <w:bCs/>
          <w:sz w:val="24"/>
          <w:szCs w:val="24"/>
          <w:lang w:eastAsia="pl-PL"/>
        </w:rPr>
        <w:t xml:space="preserve"> Zarząd</w:t>
      </w:r>
      <w:r w:rsidR="004152D1">
        <w:rPr>
          <w:rFonts w:eastAsia="Times New Roman" w:cs="Arial"/>
          <w:bCs/>
          <w:sz w:val="24"/>
          <w:szCs w:val="24"/>
          <w:lang w:eastAsia="pl-PL"/>
        </w:rPr>
        <w:t xml:space="preserve"> Platformy</w:t>
      </w:r>
      <w:r w:rsidRPr="00F75E4B">
        <w:rPr>
          <w:rFonts w:eastAsia="Times New Roman" w:cs="Arial"/>
          <w:bCs/>
          <w:sz w:val="24"/>
          <w:szCs w:val="24"/>
          <w:lang w:eastAsia="pl-PL"/>
        </w:rPr>
        <w:t xml:space="preserve"> </w:t>
      </w:r>
      <w:r>
        <w:rPr>
          <w:rFonts w:eastAsia="Times New Roman" w:cs="Arial"/>
          <w:bCs/>
          <w:sz w:val="24"/>
          <w:szCs w:val="24"/>
          <w:lang w:eastAsia="pl-PL"/>
        </w:rPr>
        <w:t xml:space="preserve">KZP </w:t>
      </w:r>
      <w:r w:rsidRPr="00F75E4B">
        <w:rPr>
          <w:rFonts w:eastAsia="Times New Roman" w:cs="Arial"/>
          <w:bCs/>
          <w:sz w:val="24"/>
          <w:szCs w:val="24"/>
          <w:lang w:eastAsia="pl-PL"/>
        </w:rPr>
        <w:t>może, w drodze uchwały, zwolnić członka</w:t>
      </w:r>
      <w:r>
        <w:rPr>
          <w:rFonts w:eastAsia="Times New Roman" w:cs="Arial"/>
          <w:bCs/>
          <w:sz w:val="24"/>
          <w:szCs w:val="24"/>
          <w:lang w:eastAsia="pl-PL"/>
        </w:rPr>
        <w:t xml:space="preserve"> Platformy</w:t>
      </w:r>
      <w:r w:rsidRPr="00F75E4B">
        <w:rPr>
          <w:rFonts w:eastAsia="Times New Roman" w:cs="Arial"/>
          <w:bCs/>
          <w:sz w:val="24"/>
          <w:szCs w:val="24"/>
          <w:lang w:eastAsia="pl-PL"/>
        </w:rPr>
        <w:t xml:space="preserve"> KZP z obowiązku zapłaty składki członkowskiej na okres do 6 (sześciu) miesięcy lub odroczyć termin płatności składek do 9 (dziewięciu) miesięcy.</w:t>
      </w:r>
    </w:p>
    <w:p w14:paraId="42D3DD61" w14:textId="5AB41BBF" w:rsidR="004F0658" w:rsidRPr="00F75E4B" w:rsidRDefault="004F0658" w:rsidP="004F0658">
      <w:pPr>
        <w:pStyle w:val="Akapitzlist"/>
        <w:numPr>
          <w:ilvl w:val="0"/>
          <w:numId w:val="29"/>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lastRenderedPageBreak/>
        <w:t xml:space="preserve">W sytuacji, gdy środki finansowe </w:t>
      </w:r>
      <w:r>
        <w:rPr>
          <w:rFonts w:eastAsia="Times New Roman" w:cs="Arial"/>
          <w:bCs/>
          <w:sz w:val="24"/>
          <w:szCs w:val="24"/>
          <w:lang w:eastAsia="pl-PL"/>
        </w:rPr>
        <w:t xml:space="preserve">Platformy </w:t>
      </w:r>
      <w:r w:rsidRPr="00F75E4B">
        <w:rPr>
          <w:rFonts w:eastAsia="Times New Roman" w:cs="Arial"/>
          <w:bCs/>
          <w:sz w:val="24"/>
          <w:szCs w:val="24"/>
          <w:lang w:eastAsia="pl-PL"/>
        </w:rPr>
        <w:t xml:space="preserve">KZP okażą się niewystarczające, Zarząd może ograniczyć wykonywanie zadań statutowych do najistotniejszych dla </w:t>
      </w:r>
      <w:r w:rsidR="00CA1309">
        <w:rPr>
          <w:rFonts w:eastAsia="Times New Roman" w:cs="Arial"/>
          <w:bCs/>
          <w:sz w:val="24"/>
          <w:szCs w:val="24"/>
          <w:lang w:eastAsia="pl-PL"/>
        </w:rPr>
        <w:t xml:space="preserve">Platformy </w:t>
      </w:r>
      <w:r w:rsidRPr="00F75E4B">
        <w:rPr>
          <w:rFonts w:eastAsia="Times New Roman" w:cs="Arial"/>
          <w:bCs/>
          <w:sz w:val="24"/>
          <w:szCs w:val="24"/>
          <w:lang w:eastAsia="pl-PL"/>
        </w:rPr>
        <w:t xml:space="preserve">KZP i jej członków. </w:t>
      </w:r>
    </w:p>
    <w:p w14:paraId="54E09DEA" w14:textId="77777777" w:rsidR="004F0658" w:rsidRPr="00F75E4B" w:rsidRDefault="004F0658" w:rsidP="004F0658">
      <w:pPr>
        <w:pStyle w:val="Akapitzlist"/>
        <w:numPr>
          <w:ilvl w:val="0"/>
          <w:numId w:val="29"/>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 xml:space="preserve">Platforma </w:t>
      </w:r>
      <w:r w:rsidRPr="00F75E4B">
        <w:rPr>
          <w:rFonts w:eastAsia="Times New Roman" w:cs="Arial"/>
          <w:bCs/>
          <w:sz w:val="24"/>
          <w:szCs w:val="24"/>
          <w:lang w:eastAsia="pl-PL"/>
        </w:rPr>
        <w:t xml:space="preserve">KZP działa poprzez sekcje branżowe tworzone stosownie do potrzeb członków </w:t>
      </w:r>
      <w:r>
        <w:rPr>
          <w:rFonts w:eastAsia="Times New Roman" w:cs="Arial"/>
          <w:bCs/>
          <w:sz w:val="24"/>
          <w:szCs w:val="24"/>
          <w:lang w:eastAsia="pl-PL"/>
        </w:rPr>
        <w:t xml:space="preserve">Platformy </w:t>
      </w:r>
      <w:r w:rsidRPr="00F75E4B">
        <w:rPr>
          <w:rFonts w:eastAsia="Times New Roman" w:cs="Arial"/>
          <w:bCs/>
          <w:sz w:val="24"/>
          <w:szCs w:val="24"/>
          <w:lang w:eastAsia="pl-PL"/>
        </w:rPr>
        <w:t>KZP w drodze uchwały Zgromadzenia Ogólnego</w:t>
      </w:r>
      <w:r>
        <w:rPr>
          <w:rFonts w:eastAsia="Times New Roman" w:cs="Arial"/>
          <w:bCs/>
          <w:sz w:val="24"/>
          <w:szCs w:val="24"/>
          <w:lang w:eastAsia="pl-PL"/>
        </w:rPr>
        <w:t>.</w:t>
      </w:r>
    </w:p>
    <w:p w14:paraId="48170561" w14:textId="1EC6F276" w:rsidR="004F0658" w:rsidRPr="00F75E4B" w:rsidRDefault="004F0658" w:rsidP="004F0658">
      <w:pPr>
        <w:pStyle w:val="Akapitzlist"/>
        <w:numPr>
          <w:ilvl w:val="0"/>
          <w:numId w:val="29"/>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Sekcje działają na podstawie regulaminów zatwierdzonych przez Zarząd </w:t>
      </w:r>
      <w:r w:rsidR="00F452F4">
        <w:rPr>
          <w:rFonts w:eastAsia="Times New Roman" w:cs="Arial"/>
          <w:bCs/>
          <w:sz w:val="24"/>
          <w:szCs w:val="24"/>
          <w:lang w:eastAsia="pl-PL"/>
        </w:rPr>
        <w:t xml:space="preserve">Platformy </w:t>
      </w:r>
      <w:r w:rsidRPr="00F75E4B">
        <w:rPr>
          <w:rFonts w:eastAsia="Times New Roman" w:cs="Arial"/>
          <w:bCs/>
          <w:sz w:val="24"/>
          <w:szCs w:val="24"/>
          <w:lang w:eastAsia="pl-PL"/>
        </w:rPr>
        <w:t>KZP</w:t>
      </w:r>
      <w:r w:rsidR="009F5A94">
        <w:rPr>
          <w:rFonts w:eastAsia="Times New Roman" w:cs="Arial"/>
          <w:bCs/>
          <w:sz w:val="24"/>
          <w:szCs w:val="24"/>
          <w:lang w:eastAsia="pl-PL"/>
        </w:rPr>
        <w:t>.</w:t>
      </w:r>
    </w:p>
    <w:p w14:paraId="36363F3E" w14:textId="77777777" w:rsidR="004F0658" w:rsidRPr="00F75E4B" w:rsidRDefault="004F0658" w:rsidP="004F0658">
      <w:pPr>
        <w:pStyle w:val="Akapitzlist"/>
        <w:numPr>
          <w:ilvl w:val="0"/>
          <w:numId w:val="29"/>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Sekcje branżowe powoływane są na wniosek minimum 3 (trzech) członków, który głosowany jest na najbliższym Zgromadzeniu Ogólnym </w:t>
      </w:r>
      <w:r>
        <w:rPr>
          <w:rFonts w:eastAsia="Times New Roman" w:cs="Arial"/>
          <w:bCs/>
          <w:sz w:val="24"/>
          <w:szCs w:val="24"/>
          <w:lang w:eastAsia="pl-PL"/>
        </w:rPr>
        <w:t xml:space="preserve">Platformy </w:t>
      </w:r>
      <w:r w:rsidRPr="00F75E4B">
        <w:rPr>
          <w:rFonts w:eastAsia="Times New Roman" w:cs="Arial"/>
          <w:bCs/>
          <w:sz w:val="24"/>
          <w:szCs w:val="24"/>
          <w:lang w:eastAsia="pl-PL"/>
        </w:rPr>
        <w:t>KZP</w:t>
      </w:r>
      <w:r>
        <w:rPr>
          <w:rFonts w:eastAsia="Times New Roman" w:cs="Arial"/>
          <w:bCs/>
          <w:sz w:val="24"/>
          <w:szCs w:val="24"/>
          <w:lang w:eastAsia="pl-PL"/>
        </w:rPr>
        <w:t>.</w:t>
      </w:r>
    </w:p>
    <w:p w14:paraId="5A2501AB" w14:textId="77777777" w:rsidR="004F0658" w:rsidRPr="00F75E4B" w:rsidRDefault="004F0658" w:rsidP="004F0658">
      <w:pPr>
        <w:pStyle w:val="Akapitzlist"/>
        <w:numPr>
          <w:ilvl w:val="0"/>
          <w:numId w:val="29"/>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Nowopowstała sekcja na swoim pierwszym posiedzeniu wybiera ze swojego składu przewodniczącego, który opracowuje regulamin</w:t>
      </w:r>
      <w:r>
        <w:rPr>
          <w:rFonts w:eastAsia="Times New Roman" w:cs="Arial"/>
          <w:bCs/>
          <w:sz w:val="24"/>
          <w:szCs w:val="24"/>
          <w:lang w:eastAsia="pl-PL"/>
        </w:rPr>
        <w:t xml:space="preserve"> i</w:t>
      </w:r>
      <w:r w:rsidRPr="00F75E4B">
        <w:rPr>
          <w:rFonts w:eastAsia="Times New Roman" w:cs="Arial"/>
          <w:bCs/>
          <w:sz w:val="24"/>
          <w:szCs w:val="24"/>
          <w:lang w:eastAsia="pl-PL"/>
        </w:rPr>
        <w:t xml:space="preserve"> przedkłada </w:t>
      </w:r>
      <w:r>
        <w:rPr>
          <w:rFonts w:eastAsia="Times New Roman" w:cs="Arial"/>
          <w:bCs/>
          <w:sz w:val="24"/>
          <w:szCs w:val="24"/>
          <w:lang w:eastAsia="pl-PL"/>
        </w:rPr>
        <w:t xml:space="preserve">go </w:t>
      </w:r>
      <w:r w:rsidRPr="00F75E4B">
        <w:rPr>
          <w:rFonts w:eastAsia="Times New Roman" w:cs="Arial"/>
          <w:bCs/>
          <w:sz w:val="24"/>
          <w:szCs w:val="24"/>
          <w:lang w:eastAsia="pl-PL"/>
        </w:rPr>
        <w:t>Zarządowi do zatwierdzenia</w:t>
      </w:r>
      <w:r>
        <w:rPr>
          <w:rFonts w:eastAsia="Times New Roman" w:cs="Arial"/>
          <w:bCs/>
          <w:sz w:val="24"/>
          <w:szCs w:val="24"/>
          <w:lang w:eastAsia="pl-PL"/>
        </w:rPr>
        <w:t>.</w:t>
      </w:r>
    </w:p>
    <w:p w14:paraId="58BDD649" w14:textId="77777777" w:rsidR="004F0658" w:rsidRPr="00F75E4B" w:rsidRDefault="004F0658" w:rsidP="004F0658">
      <w:pPr>
        <w:pStyle w:val="Akapitzlist"/>
        <w:numPr>
          <w:ilvl w:val="0"/>
          <w:numId w:val="29"/>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Likwidacja sekcji branżowych następuje w drodze uchwały Zgromadzenia Ogólnego:</w:t>
      </w:r>
    </w:p>
    <w:p w14:paraId="05D28E35" w14:textId="77777777" w:rsidR="004F0658" w:rsidRPr="00F75E4B" w:rsidRDefault="004F0658" w:rsidP="004F0658">
      <w:pPr>
        <w:pStyle w:val="Akapitzlist"/>
        <w:numPr>
          <w:ilvl w:val="1"/>
          <w:numId w:val="29"/>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n</w:t>
      </w:r>
      <w:r w:rsidRPr="00F75E4B">
        <w:rPr>
          <w:rFonts w:eastAsia="Times New Roman" w:cs="Arial"/>
          <w:bCs/>
          <w:sz w:val="24"/>
          <w:szCs w:val="24"/>
          <w:lang w:eastAsia="pl-PL"/>
        </w:rPr>
        <w:t>a podstawie wniosku zgłoszonego przez wszystkich członków sekcji</w:t>
      </w:r>
      <w:r>
        <w:rPr>
          <w:rFonts w:eastAsia="Times New Roman" w:cs="Arial"/>
          <w:bCs/>
          <w:sz w:val="24"/>
          <w:szCs w:val="24"/>
          <w:lang w:eastAsia="pl-PL"/>
        </w:rPr>
        <w:t>;</w:t>
      </w:r>
    </w:p>
    <w:p w14:paraId="79A63901" w14:textId="77777777" w:rsidR="004F0658" w:rsidRPr="00F75E4B" w:rsidRDefault="004F0658" w:rsidP="004F0658">
      <w:pPr>
        <w:pStyle w:val="Akapitzlist"/>
        <w:numPr>
          <w:ilvl w:val="1"/>
          <w:numId w:val="29"/>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n</w:t>
      </w:r>
      <w:r w:rsidRPr="00F75E4B">
        <w:rPr>
          <w:rFonts w:eastAsia="Times New Roman" w:cs="Arial"/>
          <w:bCs/>
          <w:sz w:val="24"/>
          <w:szCs w:val="24"/>
          <w:lang w:eastAsia="pl-PL"/>
        </w:rPr>
        <w:t>a podstawie wniosku zgłoszonego przez Zarząd</w:t>
      </w:r>
      <w:r>
        <w:rPr>
          <w:rFonts w:eastAsia="Times New Roman" w:cs="Arial"/>
          <w:bCs/>
          <w:sz w:val="24"/>
          <w:szCs w:val="24"/>
          <w:lang w:eastAsia="pl-PL"/>
        </w:rPr>
        <w:t>,</w:t>
      </w:r>
      <w:r w:rsidRPr="00F75E4B">
        <w:rPr>
          <w:rFonts w:eastAsia="Times New Roman" w:cs="Arial"/>
          <w:bCs/>
          <w:sz w:val="24"/>
          <w:szCs w:val="24"/>
          <w:lang w:eastAsia="pl-PL"/>
        </w:rPr>
        <w:t xml:space="preserve"> uzasadnionego brakiem widocznej aktywności sekcji przez okres co najmniej 9 (dziewięciu) miesięcy</w:t>
      </w:r>
      <w:r>
        <w:rPr>
          <w:rFonts w:eastAsia="Times New Roman" w:cs="Arial"/>
          <w:bCs/>
          <w:sz w:val="24"/>
          <w:szCs w:val="24"/>
          <w:lang w:eastAsia="pl-PL"/>
        </w:rPr>
        <w:t>.</w:t>
      </w:r>
    </w:p>
    <w:p w14:paraId="22E6354A" w14:textId="77777777" w:rsidR="004F0658" w:rsidRPr="00F75E4B" w:rsidRDefault="004F0658" w:rsidP="004F0658">
      <w:pPr>
        <w:spacing w:after="150" w:line="360" w:lineRule="auto"/>
        <w:ind w:left="360"/>
        <w:jc w:val="both"/>
        <w:textAlignment w:val="baseline"/>
        <w:outlineLvl w:val="2"/>
        <w:rPr>
          <w:rFonts w:eastAsia="Times New Roman" w:cs="Arial"/>
          <w:bCs/>
          <w:sz w:val="24"/>
          <w:szCs w:val="24"/>
          <w:lang w:eastAsia="pl-PL"/>
        </w:rPr>
      </w:pPr>
    </w:p>
    <w:p w14:paraId="65616EA3" w14:textId="0AC19C38" w:rsidR="004F0658" w:rsidRPr="00484744" w:rsidRDefault="004F0658" w:rsidP="00484744">
      <w:pPr>
        <w:pStyle w:val="Akapitzlist"/>
        <w:numPr>
          <w:ilvl w:val="0"/>
          <w:numId w:val="26"/>
        </w:numPr>
        <w:spacing w:after="150" w:line="360" w:lineRule="auto"/>
        <w:jc w:val="center"/>
        <w:textAlignment w:val="baseline"/>
        <w:outlineLvl w:val="2"/>
        <w:rPr>
          <w:rFonts w:eastAsia="Times New Roman" w:cs="Arial"/>
          <w:b/>
          <w:bCs/>
          <w:sz w:val="24"/>
          <w:szCs w:val="24"/>
          <w:lang w:eastAsia="pl-PL"/>
        </w:rPr>
      </w:pPr>
      <w:r w:rsidRPr="00F75E4B">
        <w:rPr>
          <w:rFonts w:eastAsia="Times New Roman" w:cs="Arial"/>
          <w:b/>
          <w:bCs/>
          <w:sz w:val="24"/>
          <w:szCs w:val="24"/>
          <w:lang w:eastAsia="pl-PL"/>
        </w:rPr>
        <w:t>Organy i struktura organizacyjna</w:t>
      </w:r>
    </w:p>
    <w:p w14:paraId="65DE5F85" w14:textId="77777777" w:rsidR="004F0658" w:rsidRDefault="004F0658" w:rsidP="004F0658">
      <w:pPr>
        <w:pStyle w:val="Akapitzlist"/>
        <w:numPr>
          <w:ilvl w:val="0"/>
          <w:numId w:val="30"/>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Organami</w:t>
      </w:r>
      <w:r w:rsidRPr="00CF0C64">
        <w:rPr>
          <w:rFonts w:eastAsia="Times New Roman" w:cs="Arial"/>
          <w:bCs/>
          <w:sz w:val="24"/>
          <w:szCs w:val="24"/>
          <w:lang w:eastAsia="pl-PL"/>
        </w:rPr>
        <w:t xml:space="preserve"> Platformy KZP </w:t>
      </w:r>
      <w:r>
        <w:rPr>
          <w:rFonts w:eastAsia="Times New Roman" w:cs="Arial"/>
          <w:bCs/>
          <w:sz w:val="24"/>
          <w:szCs w:val="24"/>
          <w:lang w:eastAsia="pl-PL"/>
        </w:rPr>
        <w:t>są</w:t>
      </w:r>
      <w:r w:rsidRPr="00CF0C64">
        <w:rPr>
          <w:rFonts w:eastAsia="Times New Roman" w:cs="Arial"/>
          <w:bCs/>
          <w:sz w:val="24"/>
          <w:szCs w:val="24"/>
          <w:lang w:eastAsia="pl-PL"/>
        </w:rPr>
        <w:t xml:space="preserve"> Zgromadzenie Ogólne</w:t>
      </w:r>
      <w:r>
        <w:rPr>
          <w:rFonts w:eastAsia="Times New Roman" w:cs="Arial"/>
          <w:bCs/>
          <w:sz w:val="24"/>
          <w:szCs w:val="24"/>
          <w:lang w:eastAsia="pl-PL"/>
        </w:rPr>
        <w:t xml:space="preserve"> i Zarząd.</w:t>
      </w:r>
    </w:p>
    <w:p w14:paraId="1F035845" w14:textId="1284BB66" w:rsidR="004F0658" w:rsidRPr="00F75E4B" w:rsidRDefault="004F0658" w:rsidP="004F0658">
      <w:pPr>
        <w:pStyle w:val="Akapitzlist"/>
        <w:numPr>
          <w:ilvl w:val="0"/>
          <w:numId w:val="30"/>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Członkowie </w:t>
      </w:r>
      <w:r>
        <w:rPr>
          <w:rFonts w:eastAsia="Times New Roman" w:cs="Arial"/>
          <w:bCs/>
          <w:sz w:val="24"/>
          <w:szCs w:val="24"/>
          <w:lang w:eastAsia="pl-PL"/>
        </w:rPr>
        <w:t>Platformy</w:t>
      </w:r>
      <w:r w:rsidRPr="00F75E4B">
        <w:rPr>
          <w:rFonts w:eastAsia="Times New Roman" w:cs="Arial"/>
          <w:bCs/>
          <w:sz w:val="24"/>
          <w:szCs w:val="24"/>
          <w:lang w:eastAsia="pl-PL"/>
        </w:rPr>
        <w:t xml:space="preserve"> wykonują swoje funkcje w organach </w:t>
      </w:r>
      <w:r>
        <w:rPr>
          <w:rFonts w:eastAsia="Times New Roman" w:cs="Arial"/>
          <w:bCs/>
          <w:sz w:val="24"/>
          <w:szCs w:val="24"/>
          <w:lang w:eastAsia="pl-PL"/>
        </w:rPr>
        <w:t>Platformy</w:t>
      </w:r>
      <w:r w:rsidRPr="00F75E4B">
        <w:rPr>
          <w:rFonts w:eastAsia="Times New Roman" w:cs="Arial"/>
          <w:bCs/>
          <w:sz w:val="24"/>
          <w:szCs w:val="24"/>
          <w:lang w:eastAsia="pl-PL"/>
        </w:rPr>
        <w:t xml:space="preserve"> osobiście </w:t>
      </w:r>
      <w:r w:rsidR="00F452F4">
        <w:rPr>
          <w:rFonts w:eastAsia="Times New Roman" w:cs="Arial"/>
          <w:bCs/>
          <w:sz w:val="24"/>
          <w:szCs w:val="24"/>
          <w:lang w:eastAsia="pl-PL"/>
        </w:rPr>
        <w:t xml:space="preserve">lub przez pełnomocników </w:t>
      </w:r>
      <w:r w:rsidRPr="00F75E4B">
        <w:rPr>
          <w:rFonts w:eastAsia="Times New Roman" w:cs="Arial"/>
          <w:bCs/>
          <w:sz w:val="24"/>
          <w:szCs w:val="24"/>
          <w:lang w:eastAsia="pl-PL"/>
        </w:rPr>
        <w:t>i nieodpłatnie</w:t>
      </w:r>
      <w:r>
        <w:rPr>
          <w:rFonts w:eastAsia="Times New Roman" w:cs="Arial"/>
          <w:bCs/>
          <w:sz w:val="24"/>
          <w:szCs w:val="24"/>
          <w:lang w:eastAsia="pl-PL"/>
        </w:rPr>
        <w:t>.</w:t>
      </w:r>
    </w:p>
    <w:p w14:paraId="5E5E1892" w14:textId="77777777" w:rsidR="004F0658" w:rsidRPr="00F75E4B" w:rsidRDefault="004F0658" w:rsidP="004F0658">
      <w:pPr>
        <w:pStyle w:val="Akapitzlist"/>
        <w:numPr>
          <w:ilvl w:val="0"/>
          <w:numId w:val="30"/>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Uchwały </w:t>
      </w:r>
      <w:r>
        <w:rPr>
          <w:rFonts w:eastAsia="Times New Roman" w:cs="Arial"/>
          <w:bCs/>
          <w:sz w:val="24"/>
          <w:szCs w:val="24"/>
          <w:lang w:eastAsia="pl-PL"/>
        </w:rPr>
        <w:t>o</w:t>
      </w:r>
      <w:r w:rsidRPr="00F75E4B">
        <w:rPr>
          <w:rFonts w:eastAsia="Times New Roman" w:cs="Arial"/>
          <w:bCs/>
          <w:sz w:val="24"/>
          <w:szCs w:val="24"/>
          <w:lang w:eastAsia="pl-PL"/>
        </w:rPr>
        <w:t xml:space="preserve">rganów </w:t>
      </w:r>
      <w:r>
        <w:rPr>
          <w:rFonts w:eastAsia="Times New Roman" w:cs="Arial"/>
          <w:bCs/>
          <w:sz w:val="24"/>
          <w:szCs w:val="24"/>
          <w:lang w:eastAsia="pl-PL"/>
        </w:rPr>
        <w:t xml:space="preserve">Platformy </w:t>
      </w:r>
      <w:r w:rsidRPr="00F75E4B">
        <w:rPr>
          <w:rFonts w:eastAsia="Times New Roman" w:cs="Arial"/>
          <w:bCs/>
          <w:sz w:val="24"/>
          <w:szCs w:val="24"/>
          <w:lang w:eastAsia="pl-PL"/>
        </w:rPr>
        <w:t>KZP podejmowane są w głosowaniu jawnym, zwykłą większością głosów</w:t>
      </w:r>
      <w:r>
        <w:rPr>
          <w:rFonts w:eastAsia="Times New Roman" w:cs="Arial"/>
          <w:bCs/>
          <w:sz w:val="24"/>
          <w:szCs w:val="24"/>
          <w:lang w:eastAsia="pl-PL"/>
        </w:rPr>
        <w:t>.</w:t>
      </w:r>
    </w:p>
    <w:p w14:paraId="5AE17A25" w14:textId="2938CF3C" w:rsidR="004F0658" w:rsidRPr="00F75E4B" w:rsidRDefault="004F0658" w:rsidP="004F0658">
      <w:pPr>
        <w:pStyle w:val="Akapitzlist"/>
        <w:numPr>
          <w:ilvl w:val="0"/>
          <w:numId w:val="30"/>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Głosowanie tajne zarządza się na wniosek co najmniej 1/3 uprawnionych do głosowania osób</w:t>
      </w:r>
      <w:r w:rsidR="00F452F4">
        <w:rPr>
          <w:rFonts w:eastAsia="Times New Roman" w:cs="Arial"/>
          <w:bCs/>
          <w:sz w:val="24"/>
          <w:szCs w:val="24"/>
          <w:lang w:eastAsia="pl-PL"/>
        </w:rPr>
        <w:t xml:space="preserve"> (członków reprezentowanych na posiedzeniu)</w:t>
      </w:r>
      <w:r>
        <w:rPr>
          <w:rFonts w:eastAsia="Times New Roman" w:cs="Arial"/>
          <w:bCs/>
          <w:sz w:val="24"/>
          <w:szCs w:val="24"/>
          <w:lang w:eastAsia="pl-PL"/>
        </w:rPr>
        <w:t>.</w:t>
      </w:r>
    </w:p>
    <w:p w14:paraId="1717C6DE" w14:textId="77777777" w:rsidR="004F0658" w:rsidRPr="00F75E4B" w:rsidRDefault="004F0658" w:rsidP="004F0658">
      <w:pPr>
        <w:spacing w:after="150" w:line="360" w:lineRule="auto"/>
        <w:jc w:val="both"/>
        <w:textAlignment w:val="baseline"/>
        <w:outlineLvl w:val="2"/>
        <w:rPr>
          <w:rFonts w:eastAsia="Times New Roman" w:cs="Arial"/>
          <w:bCs/>
          <w:sz w:val="24"/>
          <w:szCs w:val="24"/>
          <w:lang w:eastAsia="pl-PL"/>
        </w:rPr>
      </w:pPr>
    </w:p>
    <w:p w14:paraId="0634FBEF" w14:textId="77777777" w:rsidR="004F0658" w:rsidRPr="00F75E4B" w:rsidRDefault="004F0658" w:rsidP="004F0658">
      <w:pPr>
        <w:pStyle w:val="Akapitzlist"/>
        <w:numPr>
          <w:ilvl w:val="0"/>
          <w:numId w:val="26"/>
        </w:numPr>
        <w:spacing w:after="150" w:line="360" w:lineRule="auto"/>
        <w:jc w:val="center"/>
        <w:textAlignment w:val="baseline"/>
        <w:outlineLvl w:val="2"/>
        <w:rPr>
          <w:rFonts w:eastAsia="Times New Roman" w:cs="Arial"/>
          <w:b/>
          <w:bCs/>
          <w:sz w:val="24"/>
          <w:szCs w:val="24"/>
          <w:lang w:eastAsia="pl-PL"/>
        </w:rPr>
      </w:pPr>
      <w:r w:rsidRPr="00F75E4B">
        <w:rPr>
          <w:rFonts w:eastAsia="Times New Roman" w:cs="Arial"/>
          <w:b/>
          <w:bCs/>
          <w:sz w:val="24"/>
          <w:szCs w:val="24"/>
          <w:lang w:eastAsia="pl-PL"/>
        </w:rPr>
        <w:t>Zgromadzenie Ogólne</w:t>
      </w:r>
    </w:p>
    <w:p w14:paraId="39B1A5AA" w14:textId="77777777" w:rsidR="004F0658" w:rsidRPr="00F75E4B" w:rsidRDefault="004F0658" w:rsidP="004F0658">
      <w:pPr>
        <w:pStyle w:val="Akapitzlist"/>
        <w:numPr>
          <w:ilvl w:val="0"/>
          <w:numId w:val="31"/>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Zgromadzenie Ogólne może być zwyczajne lub nadzwyczajne</w:t>
      </w:r>
      <w:r>
        <w:rPr>
          <w:rFonts w:eastAsia="Times New Roman" w:cs="Arial"/>
          <w:bCs/>
          <w:sz w:val="24"/>
          <w:szCs w:val="24"/>
          <w:lang w:eastAsia="pl-PL"/>
        </w:rPr>
        <w:t>.</w:t>
      </w:r>
    </w:p>
    <w:p w14:paraId="7BFC5BB5" w14:textId="619CE3BF" w:rsidR="00550C2C" w:rsidRDefault="00550C2C" w:rsidP="004F0658">
      <w:pPr>
        <w:pStyle w:val="Akapitzlist"/>
        <w:numPr>
          <w:ilvl w:val="0"/>
          <w:numId w:val="31"/>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lastRenderedPageBreak/>
        <w:t>Podczas Zgromadzenia Ogólnego członkowie Platformy mogą głosować osobiście, przez pełnomocników lub korespondencyjnie. Głos oddany drogą korespondencyjną jest skuteczny, jeżeli korespondencja wyrażająca wolę</w:t>
      </w:r>
      <w:r w:rsidR="004152D1">
        <w:rPr>
          <w:rFonts w:eastAsia="Times New Roman" w:cs="Arial"/>
          <w:bCs/>
          <w:sz w:val="24"/>
          <w:szCs w:val="24"/>
          <w:lang w:eastAsia="pl-PL"/>
        </w:rPr>
        <w:t xml:space="preserve"> członka</w:t>
      </w:r>
      <w:r>
        <w:rPr>
          <w:rFonts w:eastAsia="Times New Roman" w:cs="Arial"/>
          <w:bCs/>
          <w:sz w:val="24"/>
          <w:szCs w:val="24"/>
          <w:lang w:eastAsia="pl-PL"/>
        </w:rPr>
        <w:t xml:space="preserve"> w odniesieniu do poszczególnych uchwał wskazanych w agendzie dotarła do KZP na co najmniej 1 dzień przed dniem obrad Zgromadzenia Ogólnego.</w:t>
      </w:r>
    </w:p>
    <w:p w14:paraId="6F2D3A2E" w14:textId="77777777" w:rsidR="004F0658" w:rsidRPr="00F75E4B" w:rsidRDefault="004F0658" w:rsidP="004F0658">
      <w:pPr>
        <w:pStyle w:val="Akapitzlist"/>
        <w:numPr>
          <w:ilvl w:val="0"/>
          <w:numId w:val="31"/>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Zgromadzenie Ogólne odbywa się na terytorium Rzeczypospolitej Polskiej</w:t>
      </w:r>
      <w:r>
        <w:rPr>
          <w:rFonts w:eastAsia="Times New Roman" w:cs="Arial"/>
          <w:bCs/>
          <w:sz w:val="24"/>
          <w:szCs w:val="24"/>
          <w:lang w:eastAsia="pl-PL"/>
        </w:rPr>
        <w:t>.</w:t>
      </w:r>
    </w:p>
    <w:p w14:paraId="351DE53B" w14:textId="77777777" w:rsidR="004F0658" w:rsidRPr="00F75E4B" w:rsidRDefault="004F0658" w:rsidP="004F0658">
      <w:pPr>
        <w:pStyle w:val="Akapitzlist"/>
        <w:numPr>
          <w:ilvl w:val="0"/>
          <w:numId w:val="31"/>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Obradami Zgromadzenia Ogólnego kieruje Przewodniczący wybrany spośród </w:t>
      </w:r>
      <w:r>
        <w:rPr>
          <w:rFonts w:eastAsia="Times New Roman" w:cs="Arial"/>
          <w:bCs/>
          <w:sz w:val="24"/>
          <w:szCs w:val="24"/>
          <w:lang w:eastAsia="pl-PL"/>
        </w:rPr>
        <w:t xml:space="preserve">osób </w:t>
      </w:r>
      <w:r w:rsidRPr="00F75E4B">
        <w:rPr>
          <w:rFonts w:eastAsia="Times New Roman" w:cs="Arial"/>
          <w:bCs/>
          <w:sz w:val="24"/>
          <w:szCs w:val="24"/>
          <w:lang w:eastAsia="pl-PL"/>
        </w:rPr>
        <w:t>uczestni</w:t>
      </w:r>
      <w:r>
        <w:rPr>
          <w:rFonts w:eastAsia="Times New Roman" w:cs="Arial"/>
          <w:bCs/>
          <w:sz w:val="24"/>
          <w:szCs w:val="24"/>
          <w:lang w:eastAsia="pl-PL"/>
        </w:rPr>
        <w:t xml:space="preserve">czących w </w:t>
      </w:r>
      <w:r w:rsidRPr="00F75E4B">
        <w:rPr>
          <w:rFonts w:eastAsia="Times New Roman" w:cs="Arial"/>
          <w:bCs/>
          <w:sz w:val="24"/>
          <w:szCs w:val="24"/>
          <w:lang w:eastAsia="pl-PL"/>
        </w:rPr>
        <w:t>Zgromadzenia Ogólnego</w:t>
      </w:r>
      <w:r>
        <w:rPr>
          <w:rFonts w:eastAsia="Times New Roman" w:cs="Arial"/>
          <w:bCs/>
          <w:sz w:val="24"/>
          <w:szCs w:val="24"/>
          <w:lang w:eastAsia="pl-PL"/>
        </w:rPr>
        <w:t>.</w:t>
      </w:r>
      <w:r w:rsidRPr="00F75E4B">
        <w:rPr>
          <w:rFonts w:eastAsia="Times New Roman" w:cs="Arial"/>
          <w:bCs/>
          <w:sz w:val="24"/>
          <w:szCs w:val="24"/>
          <w:lang w:eastAsia="pl-PL"/>
        </w:rPr>
        <w:t xml:space="preserve"> </w:t>
      </w:r>
    </w:p>
    <w:p w14:paraId="56EFDF46" w14:textId="63CFD2D8" w:rsidR="004F0658" w:rsidRPr="00F75E4B" w:rsidRDefault="004F0658" w:rsidP="004F0658">
      <w:pPr>
        <w:pStyle w:val="Akapitzlist"/>
        <w:numPr>
          <w:ilvl w:val="0"/>
          <w:numId w:val="31"/>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Zwyczajne Zgromadzenie Ogólne zwoływane jest raz do roku przez Zarząd w terminie do końca czerwca</w:t>
      </w:r>
      <w:r w:rsidR="004F1F5B">
        <w:rPr>
          <w:rFonts w:eastAsia="Times New Roman" w:cs="Arial"/>
          <w:bCs/>
          <w:sz w:val="24"/>
          <w:szCs w:val="24"/>
          <w:lang w:eastAsia="pl-PL"/>
        </w:rPr>
        <w:t xml:space="preserve"> każdego</w:t>
      </w:r>
      <w:r w:rsidRPr="00F75E4B">
        <w:rPr>
          <w:rFonts w:eastAsia="Times New Roman" w:cs="Arial"/>
          <w:bCs/>
          <w:sz w:val="24"/>
          <w:szCs w:val="24"/>
          <w:lang w:eastAsia="pl-PL"/>
        </w:rPr>
        <w:t xml:space="preserve"> roku</w:t>
      </w:r>
      <w:r w:rsidR="004F1F5B">
        <w:rPr>
          <w:rFonts w:eastAsia="Times New Roman" w:cs="Arial"/>
          <w:bCs/>
          <w:sz w:val="24"/>
          <w:szCs w:val="24"/>
          <w:lang w:eastAsia="pl-PL"/>
        </w:rPr>
        <w:t xml:space="preserve"> kalendarzowego</w:t>
      </w:r>
      <w:r>
        <w:rPr>
          <w:rFonts w:eastAsia="Times New Roman" w:cs="Arial"/>
          <w:bCs/>
          <w:sz w:val="24"/>
          <w:szCs w:val="24"/>
          <w:lang w:eastAsia="pl-PL"/>
        </w:rPr>
        <w:t>.</w:t>
      </w:r>
    </w:p>
    <w:p w14:paraId="4B556E46" w14:textId="4A0ABDC3" w:rsidR="004F0658" w:rsidRPr="00F75E4B" w:rsidRDefault="004F0658" w:rsidP="004F0658">
      <w:pPr>
        <w:pStyle w:val="Akapitzlist"/>
        <w:numPr>
          <w:ilvl w:val="0"/>
          <w:numId w:val="31"/>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O terminie, miejscu i porządku obrad Zarząd obowiązany jest powiadomić wszystkich członków na 14 (czternaście) dni przed terminem Zgromadzenia Ogólnego</w:t>
      </w:r>
      <w:r>
        <w:rPr>
          <w:rFonts w:eastAsia="Times New Roman" w:cs="Arial"/>
          <w:bCs/>
          <w:sz w:val="24"/>
          <w:szCs w:val="24"/>
          <w:lang w:eastAsia="pl-PL"/>
        </w:rPr>
        <w:t>,</w:t>
      </w:r>
      <w:r w:rsidRPr="00F75E4B">
        <w:rPr>
          <w:rFonts w:eastAsia="Times New Roman" w:cs="Arial"/>
          <w:bCs/>
          <w:sz w:val="24"/>
          <w:szCs w:val="24"/>
          <w:lang w:eastAsia="pl-PL"/>
        </w:rPr>
        <w:t xml:space="preserve"> poprzez przesłanie członkom zawiadomienia</w:t>
      </w:r>
      <w:r w:rsidRPr="00BF3BA8">
        <w:rPr>
          <w:rFonts w:eastAsia="Times New Roman" w:cs="Arial"/>
          <w:bCs/>
          <w:sz w:val="24"/>
          <w:szCs w:val="24"/>
          <w:lang w:eastAsia="pl-PL"/>
        </w:rPr>
        <w:t xml:space="preserve"> </w:t>
      </w:r>
      <w:r w:rsidRPr="00F75E4B">
        <w:rPr>
          <w:rFonts w:eastAsia="Times New Roman" w:cs="Arial"/>
          <w:bCs/>
          <w:sz w:val="24"/>
          <w:szCs w:val="24"/>
          <w:lang w:eastAsia="pl-PL"/>
        </w:rPr>
        <w:t>pocztą elektroniczną</w:t>
      </w:r>
      <w:r>
        <w:rPr>
          <w:rFonts w:eastAsia="Times New Roman" w:cs="Arial"/>
          <w:bCs/>
          <w:sz w:val="24"/>
          <w:szCs w:val="24"/>
          <w:lang w:eastAsia="pl-PL"/>
        </w:rPr>
        <w:t>,</w:t>
      </w:r>
      <w:r w:rsidRPr="00F75E4B">
        <w:rPr>
          <w:rFonts w:eastAsia="Times New Roman" w:cs="Arial"/>
          <w:bCs/>
          <w:sz w:val="24"/>
          <w:szCs w:val="24"/>
          <w:lang w:eastAsia="pl-PL"/>
        </w:rPr>
        <w:t xml:space="preserve"> na adres </w:t>
      </w:r>
      <w:r w:rsidR="00806434">
        <w:rPr>
          <w:rFonts w:eastAsia="Times New Roman" w:cs="Arial"/>
          <w:bCs/>
          <w:sz w:val="24"/>
          <w:szCs w:val="24"/>
          <w:lang w:eastAsia="pl-PL"/>
        </w:rPr>
        <w:t>podany w załączniku nr 1 do niniejszego Statutu – „Deklaracja członkowska”</w:t>
      </w:r>
      <w:r>
        <w:rPr>
          <w:rFonts w:eastAsia="Times New Roman" w:cs="Arial"/>
          <w:bCs/>
          <w:sz w:val="24"/>
          <w:szCs w:val="24"/>
          <w:lang w:eastAsia="pl-PL"/>
        </w:rPr>
        <w:t>.</w:t>
      </w:r>
    </w:p>
    <w:p w14:paraId="3568CEDC" w14:textId="4A077FE9" w:rsidR="004F0658" w:rsidRPr="00F75E4B" w:rsidRDefault="004F0658" w:rsidP="004F0658">
      <w:pPr>
        <w:pStyle w:val="Akapitzlist"/>
        <w:numPr>
          <w:ilvl w:val="0"/>
          <w:numId w:val="31"/>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Nadzwyczajne Zgromadzenie Ogólne zwoływane jest z inicjatywy Zarządu lub na umotywowany wniosek 1/5 członków </w:t>
      </w:r>
      <w:r>
        <w:rPr>
          <w:rFonts w:eastAsia="Times New Roman" w:cs="Arial"/>
          <w:bCs/>
          <w:sz w:val="24"/>
          <w:szCs w:val="24"/>
          <w:lang w:eastAsia="pl-PL"/>
        </w:rPr>
        <w:t xml:space="preserve">Platformy </w:t>
      </w:r>
      <w:r w:rsidRPr="00F75E4B">
        <w:rPr>
          <w:rFonts w:eastAsia="Times New Roman" w:cs="Arial"/>
          <w:bCs/>
          <w:sz w:val="24"/>
          <w:szCs w:val="24"/>
          <w:lang w:eastAsia="pl-PL"/>
        </w:rPr>
        <w:t>KZP</w:t>
      </w:r>
      <w:r w:rsidR="00441692">
        <w:rPr>
          <w:rFonts w:eastAsia="Times New Roman" w:cs="Arial"/>
          <w:bCs/>
          <w:sz w:val="24"/>
          <w:szCs w:val="24"/>
          <w:lang w:eastAsia="pl-PL"/>
        </w:rPr>
        <w:t>, zawierający listę spraw mających być przedmiotem obrad</w:t>
      </w:r>
      <w:r w:rsidRPr="00F75E4B">
        <w:rPr>
          <w:rFonts w:eastAsia="Times New Roman" w:cs="Arial"/>
          <w:bCs/>
          <w:sz w:val="24"/>
          <w:szCs w:val="24"/>
          <w:lang w:eastAsia="pl-PL"/>
        </w:rPr>
        <w:t>.</w:t>
      </w:r>
    </w:p>
    <w:p w14:paraId="10D48D17" w14:textId="1C3B8428" w:rsidR="004F0658" w:rsidRPr="00F75E4B" w:rsidRDefault="00D547DC" w:rsidP="004F0658">
      <w:pPr>
        <w:pStyle w:val="Akapitzlist"/>
        <w:numPr>
          <w:ilvl w:val="0"/>
          <w:numId w:val="31"/>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 xml:space="preserve">Posiedzenie </w:t>
      </w:r>
      <w:r w:rsidR="004F0658" w:rsidRPr="00F75E4B">
        <w:rPr>
          <w:rFonts w:eastAsia="Times New Roman" w:cs="Arial"/>
          <w:bCs/>
          <w:sz w:val="24"/>
          <w:szCs w:val="24"/>
          <w:lang w:eastAsia="pl-PL"/>
        </w:rPr>
        <w:t>Nadzwyczajne</w:t>
      </w:r>
      <w:r>
        <w:rPr>
          <w:rFonts w:eastAsia="Times New Roman" w:cs="Arial"/>
          <w:bCs/>
          <w:sz w:val="24"/>
          <w:szCs w:val="24"/>
          <w:lang w:eastAsia="pl-PL"/>
        </w:rPr>
        <w:t>go</w:t>
      </w:r>
      <w:r w:rsidR="004F0658" w:rsidRPr="00F75E4B">
        <w:rPr>
          <w:rFonts w:eastAsia="Times New Roman" w:cs="Arial"/>
          <w:bCs/>
          <w:sz w:val="24"/>
          <w:szCs w:val="24"/>
          <w:lang w:eastAsia="pl-PL"/>
        </w:rPr>
        <w:t xml:space="preserve"> Zgromadzeni</w:t>
      </w:r>
      <w:r>
        <w:rPr>
          <w:rFonts w:eastAsia="Times New Roman" w:cs="Arial"/>
          <w:bCs/>
          <w:sz w:val="24"/>
          <w:szCs w:val="24"/>
          <w:lang w:eastAsia="pl-PL"/>
        </w:rPr>
        <w:t>a</w:t>
      </w:r>
      <w:r w:rsidR="004F0658" w:rsidRPr="00F75E4B">
        <w:rPr>
          <w:rFonts w:eastAsia="Times New Roman" w:cs="Arial"/>
          <w:bCs/>
          <w:sz w:val="24"/>
          <w:szCs w:val="24"/>
          <w:lang w:eastAsia="pl-PL"/>
        </w:rPr>
        <w:t xml:space="preserve"> Ogólne</w:t>
      </w:r>
      <w:r>
        <w:rPr>
          <w:rFonts w:eastAsia="Times New Roman" w:cs="Arial"/>
          <w:bCs/>
          <w:sz w:val="24"/>
          <w:szCs w:val="24"/>
          <w:lang w:eastAsia="pl-PL"/>
        </w:rPr>
        <w:t>go</w:t>
      </w:r>
      <w:r w:rsidR="004F0658" w:rsidRPr="00F75E4B">
        <w:rPr>
          <w:rFonts w:eastAsia="Times New Roman" w:cs="Arial"/>
          <w:bCs/>
          <w:sz w:val="24"/>
          <w:szCs w:val="24"/>
          <w:lang w:eastAsia="pl-PL"/>
        </w:rPr>
        <w:t xml:space="preserve"> powinno </w:t>
      </w:r>
      <w:r>
        <w:rPr>
          <w:rFonts w:eastAsia="Times New Roman" w:cs="Arial"/>
          <w:bCs/>
          <w:sz w:val="24"/>
          <w:szCs w:val="24"/>
          <w:lang w:eastAsia="pl-PL"/>
        </w:rPr>
        <w:t>zostać zwołane na dzień przypadający</w:t>
      </w:r>
      <w:r w:rsidR="004F0658" w:rsidRPr="00F75E4B">
        <w:rPr>
          <w:rFonts w:eastAsia="Times New Roman" w:cs="Arial"/>
          <w:bCs/>
          <w:sz w:val="24"/>
          <w:szCs w:val="24"/>
          <w:lang w:eastAsia="pl-PL"/>
        </w:rPr>
        <w:t xml:space="preserve"> nie później niż w ciągu 2 (dwóch) miesięcy od daty zgłoszenia wniosku o jego zwołanie</w:t>
      </w:r>
      <w:r w:rsidR="004F0658">
        <w:rPr>
          <w:rFonts w:eastAsia="Times New Roman" w:cs="Arial"/>
          <w:bCs/>
          <w:sz w:val="24"/>
          <w:szCs w:val="24"/>
          <w:lang w:eastAsia="pl-PL"/>
        </w:rPr>
        <w:t>.</w:t>
      </w:r>
    </w:p>
    <w:p w14:paraId="4535638D" w14:textId="77777777" w:rsidR="004F0658" w:rsidRPr="00F75E4B" w:rsidRDefault="004F0658" w:rsidP="004F0658">
      <w:pPr>
        <w:pStyle w:val="Akapitzlist"/>
        <w:numPr>
          <w:ilvl w:val="0"/>
          <w:numId w:val="31"/>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Do kompetencji Zgromadzenia Ogólnego należy:</w:t>
      </w:r>
    </w:p>
    <w:p w14:paraId="2C38FAE8" w14:textId="77777777" w:rsidR="004F0658" w:rsidRPr="00F75E4B" w:rsidRDefault="004F0658" w:rsidP="004F0658">
      <w:pPr>
        <w:pStyle w:val="Akapitzlist"/>
        <w:numPr>
          <w:ilvl w:val="1"/>
          <w:numId w:val="31"/>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z</w:t>
      </w:r>
      <w:r w:rsidRPr="00F75E4B">
        <w:rPr>
          <w:rFonts w:eastAsia="Times New Roman" w:cs="Arial"/>
          <w:bCs/>
          <w:sz w:val="24"/>
          <w:szCs w:val="24"/>
          <w:lang w:eastAsia="pl-PL"/>
        </w:rPr>
        <w:t>atwierdzanie porządku obrad i uchwalanie regulaminu obrad Zgromadzenia Ogólnego</w:t>
      </w:r>
      <w:r>
        <w:rPr>
          <w:rFonts w:eastAsia="Times New Roman" w:cs="Arial"/>
          <w:bCs/>
          <w:sz w:val="24"/>
          <w:szCs w:val="24"/>
          <w:lang w:eastAsia="pl-PL"/>
        </w:rPr>
        <w:t>;</w:t>
      </w:r>
    </w:p>
    <w:p w14:paraId="20FE523A" w14:textId="7767F616" w:rsidR="004F0658" w:rsidRDefault="004F0658" w:rsidP="004F0658">
      <w:pPr>
        <w:pStyle w:val="Akapitzlist"/>
        <w:numPr>
          <w:ilvl w:val="1"/>
          <w:numId w:val="31"/>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p</w:t>
      </w:r>
      <w:r w:rsidRPr="00F75E4B">
        <w:rPr>
          <w:rFonts w:eastAsia="Times New Roman" w:cs="Arial"/>
          <w:bCs/>
          <w:sz w:val="24"/>
          <w:szCs w:val="24"/>
          <w:lang w:eastAsia="pl-PL"/>
        </w:rPr>
        <w:t>owoływanie i rozwiązywanie sekcji branżowych</w:t>
      </w:r>
      <w:r w:rsidR="0025701D">
        <w:rPr>
          <w:rFonts w:eastAsia="Times New Roman" w:cs="Arial"/>
          <w:bCs/>
          <w:sz w:val="24"/>
          <w:szCs w:val="24"/>
          <w:lang w:eastAsia="pl-PL"/>
        </w:rPr>
        <w:t>;</w:t>
      </w:r>
    </w:p>
    <w:p w14:paraId="57A53A89" w14:textId="62B4BDE1" w:rsidR="004F0658" w:rsidRPr="00134AE1" w:rsidRDefault="004F0658" w:rsidP="004F0658">
      <w:pPr>
        <w:pStyle w:val="Akapitzlist"/>
        <w:numPr>
          <w:ilvl w:val="1"/>
          <w:numId w:val="31"/>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 xml:space="preserve">rozpatrywanie </w:t>
      </w:r>
      <w:proofErr w:type="spellStart"/>
      <w:r>
        <w:rPr>
          <w:rFonts w:eastAsia="Times New Roman" w:cs="Arial"/>
          <w:bCs/>
          <w:sz w:val="24"/>
          <w:szCs w:val="24"/>
          <w:lang w:eastAsia="pl-PL"/>
        </w:rPr>
        <w:t>odwołań</w:t>
      </w:r>
      <w:proofErr w:type="spellEnd"/>
      <w:r>
        <w:rPr>
          <w:rFonts w:eastAsia="Times New Roman" w:cs="Arial"/>
          <w:bCs/>
          <w:sz w:val="24"/>
          <w:szCs w:val="24"/>
          <w:lang w:eastAsia="pl-PL"/>
        </w:rPr>
        <w:t xml:space="preserve"> od decyzji Zarządu Platformy oraz</w:t>
      </w:r>
      <w:r w:rsidR="0025701D">
        <w:rPr>
          <w:rFonts w:eastAsia="Times New Roman" w:cs="Arial"/>
          <w:bCs/>
          <w:sz w:val="24"/>
          <w:szCs w:val="24"/>
          <w:lang w:eastAsia="pl-PL"/>
        </w:rPr>
        <w:t xml:space="preserve"> wniosków o ponowne rozpatrzenie sprawy</w:t>
      </w:r>
      <w:r>
        <w:rPr>
          <w:rFonts w:eastAsia="Times New Roman" w:cs="Arial"/>
          <w:bCs/>
          <w:sz w:val="24"/>
          <w:szCs w:val="24"/>
          <w:lang w:eastAsia="pl-PL"/>
        </w:rPr>
        <w:t xml:space="preserve"> </w:t>
      </w:r>
      <w:r w:rsidR="0025701D">
        <w:rPr>
          <w:rFonts w:eastAsia="Times New Roman" w:cs="Arial"/>
          <w:bCs/>
          <w:sz w:val="24"/>
          <w:szCs w:val="24"/>
          <w:lang w:eastAsia="pl-PL"/>
        </w:rPr>
        <w:t>przez</w:t>
      </w:r>
      <w:r>
        <w:rPr>
          <w:rFonts w:eastAsia="Times New Roman" w:cs="Arial"/>
          <w:bCs/>
          <w:sz w:val="24"/>
          <w:szCs w:val="24"/>
          <w:lang w:eastAsia="pl-PL"/>
        </w:rPr>
        <w:t xml:space="preserve"> Zgromadzeni</w:t>
      </w:r>
      <w:r w:rsidR="0025701D">
        <w:rPr>
          <w:rFonts w:eastAsia="Times New Roman" w:cs="Arial"/>
          <w:bCs/>
          <w:sz w:val="24"/>
          <w:szCs w:val="24"/>
          <w:lang w:eastAsia="pl-PL"/>
        </w:rPr>
        <w:t>e</w:t>
      </w:r>
      <w:r>
        <w:rPr>
          <w:rFonts w:eastAsia="Times New Roman" w:cs="Arial"/>
          <w:bCs/>
          <w:sz w:val="24"/>
          <w:szCs w:val="24"/>
          <w:lang w:eastAsia="pl-PL"/>
        </w:rPr>
        <w:t xml:space="preserve"> Ogólne</w:t>
      </w:r>
      <w:r w:rsidR="0025701D">
        <w:rPr>
          <w:rFonts w:eastAsia="Times New Roman" w:cs="Arial"/>
          <w:bCs/>
          <w:sz w:val="24"/>
          <w:szCs w:val="24"/>
          <w:lang w:eastAsia="pl-PL"/>
        </w:rPr>
        <w:t>;</w:t>
      </w:r>
    </w:p>
    <w:p w14:paraId="78C36DD6" w14:textId="77777777" w:rsidR="004F0658" w:rsidRPr="00F75E4B" w:rsidRDefault="004F0658" w:rsidP="004F0658">
      <w:pPr>
        <w:pStyle w:val="Akapitzlist"/>
        <w:numPr>
          <w:ilvl w:val="1"/>
          <w:numId w:val="31"/>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z</w:t>
      </w:r>
      <w:r w:rsidRPr="00F75E4B">
        <w:rPr>
          <w:rFonts w:eastAsia="Times New Roman" w:cs="Arial"/>
          <w:bCs/>
          <w:sz w:val="24"/>
          <w:szCs w:val="24"/>
          <w:lang w:eastAsia="pl-PL"/>
        </w:rPr>
        <w:t xml:space="preserve">ałatwianie innych spraw szczególnych przekazywanych Zgromadzeniu Ogólnemu przez </w:t>
      </w:r>
      <w:r>
        <w:rPr>
          <w:rFonts w:eastAsia="Times New Roman" w:cs="Arial"/>
          <w:bCs/>
          <w:sz w:val="24"/>
          <w:szCs w:val="24"/>
          <w:lang w:eastAsia="pl-PL"/>
        </w:rPr>
        <w:t>Zarząd</w:t>
      </w:r>
      <w:r w:rsidRPr="00F75E4B">
        <w:rPr>
          <w:rFonts w:eastAsia="Times New Roman" w:cs="Arial"/>
          <w:bCs/>
          <w:sz w:val="24"/>
          <w:szCs w:val="24"/>
          <w:lang w:eastAsia="pl-PL"/>
        </w:rPr>
        <w:t xml:space="preserve"> lub inne uregulowania szczególne</w:t>
      </w:r>
      <w:r>
        <w:rPr>
          <w:rFonts w:eastAsia="Times New Roman" w:cs="Arial"/>
          <w:bCs/>
          <w:sz w:val="24"/>
          <w:szCs w:val="24"/>
          <w:lang w:eastAsia="pl-PL"/>
        </w:rPr>
        <w:t>.</w:t>
      </w:r>
    </w:p>
    <w:p w14:paraId="7C59A34C" w14:textId="77777777" w:rsidR="004F0658" w:rsidRPr="00F75E4B" w:rsidRDefault="004F0658" w:rsidP="004F0658">
      <w:pPr>
        <w:pStyle w:val="Akapitzlist"/>
        <w:numPr>
          <w:ilvl w:val="0"/>
          <w:numId w:val="31"/>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Zwyczajne i Nadzwyczajne Zgromadzenie Ogólne władne jest do podejmowania uchwał tylko w sprawach ujętych w porządku obrad przy obecności co najmniej połowy członków </w:t>
      </w:r>
      <w:r>
        <w:rPr>
          <w:rFonts w:eastAsia="Times New Roman" w:cs="Arial"/>
          <w:bCs/>
          <w:sz w:val="24"/>
          <w:szCs w:val="24"/>
          <w:lang w:eastAsia="pl-PL"/>
        </w:rPr>
        <w:t xml:space="preserve">Platformy </w:t>
      </w:r>
      <w:r w:rsidRPr="00F75E4B">
        <w:rPr>
          <w:rFonts w:eastAsia="Times New Roman" w:cs="Arial"/>
          <w:bCs/>
          <w:sz w:val="24"/>
          <w:szCs w:val="24"/>
          <w:lang w:eastAsia="pl-PL"/>
        </w:rPr>
        <w:t>KZP</w:t>
      </w:r>
      <w:r>
        <w:rPr>
          <w:rFonts w:eastAsia="Times New Roman" w:cs="Arial"/>
          <w:bCs/>
          <w:sz w:val="24"/>
          <w:szCs w:val="24"/>
          <w:lang w:eastAsia="pl-PL"/>
        </w:rPr>
        <w:t>.</w:t>
      </w:r>
    </w:p>
    <w:p w14:paraId="7FF31DFA" w14:textId="77777777" w:rsidR="004F0658" w:rsidRDefault="004F0658" w:rsidP="004F0658">
      <w:pPr>
        <w:pStyle w:val="Akapitzlist"/>
        <w:numPr>
          <w:ilvl w:val="0"/>
          <w:numId w:val="26"/>
        </w:numPr>
        <w:spacing w:after="150" w:line="360" w:lineRule="auto"/>
        <w:jc w:val="center"/>
        <w:textAlignment w:val="baseline"/>
        <w:outlineLvl w:val="2"/>
        <w:rPr>
          <w:rFonts w:eastAsia="Times New Roman" w:cs="Arial"/>
          <w:b/>
          <w:bCs/>
          <w:sz w:val="24"/>
          <w:szCs w:val="24"/>
          <w:lang w:eastAsia="pl-PL"/>
        </w:rPr>
      </w:pPr>
      <w:bookmarkStart w:id="0" w:name="_GoBack"/>
      <w:bookmarkEnd w:id="0"/>
      <w:r>
        <w:rPr>
          <w:rFonts w:eastAsia="Times New Roman" w:cs="Arial"/>
          <w:b/>
          <w:bCs/>
          <w:sz w:val="24"/>
          <w:szCs w:val="24"/>
          <w:lang w:eastAsia="pl-PL"/>
        </w:rPr>
        <w:lastRenderedPageBreak/>
        <w:t>Zarząd</w:t>
      </w:r>
    </w:p>
    <w:p w14:paraId="2CD1F768" w14:textId="2AAF0166" w:rsidR="004F0658" w:rsidRDefault="004F0658" w:rsidP="004F0658">
      <w:pPr>
        <w:pStyle w:val="Akapitzlist"/>
        <w:numPr>
          <w:ilvl w:val="0"/>
          <w:numId w:val="35"/>
        </w:numPr>
        <w:spacing w:after="150" w:line="360" w:lineRule="auto"/>
        <w:jc w:val="both"/>
        <w:textAlignment w:val="baseline"/>
        <w:outlineLvl w:val="2"/>
        <w:rPr>
          <w:rFonts w:eastAsia="Times New Roman" w:cs="Arial"/>
          <w:bCs/>
          <w:sz w:val="24"/>
          <w:szCs w:val="24"/>
          <w:lang w:eastAsia="pl-PL"/>
        </w:rPr>
      </w:pPr>
      <w:r w:rsidRPr="00F75E4B">
        <w:rPr>
          <w:rFonts w:eastAsia="Times New Roman" w:cs="Arial"/>
          <w:bCs/>
          <w:sz w:val="24"/>
          <w:szCs w:val="24"/>
          <w:lang w:eastAsia="pl-PL"/>
        </w:rPr>
        <w:t xml:space="preserve">W </w:t>
      </w:r>
      <w:r>
        <w:rPr>
          <w:rFonts w:eastAsia="Times New Roman" w:cs="Arial"/>
          <w:bCs/>
          <w:sz w:val="24"/>
          <w:szCs w:val="24"/>
          <w:lang w:eastAsia="pl-PL"/>
        </w:rPr>
        <w:t>skład Zarządu Platformy KZP każdorazowo wchodzą osoby wchodzące w skład zarządu KZP, bez konieczności dokonywania ich formalnego wyboru.</w:t>
      </w:r>
    </w:p>
    <w:p w14:paraId="0E0D26BA" w14:textId="77777777" w:rsidR="004F0658" w:rsidRPr="001011D1" w:rsidRDefault="004F0658" w:rsidP="004F0658">
      <w:pPr>
        <w:pStyle w:val="Akapitzlist"/>
        <w:numPr>
          <w:ilvl w:val="0"/>
          <w:numId w:val="35"/>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 xml:space="preserve">Zarząd Platformy </w:t>
      </w:r>
      <w:r w:rsidRPr="001011D1">
        <w:rPr>
          <w:rFonts w:eastAsia="Times New Roman" w:cs="Arial"/>
          <w:bCs/>
          <w:sz w:val="24"/>
          <w:szCs w:val="24"/>
          <w:lang w:eastAsia="pl-PL"/>
        </w:rPr>
        <w:t xml:space="preserve">uchwala ramowy plan działalności Platformy KZP, </w:t>
      </w:r>
      <w:r>
        <w:rPr>
          <w:rFonts w:eastAsia="Times New Roman" w:cs="Arial"/>
          <w:bCs/>
          <w:sz w:val="24"/>
          <w:szCs w:val="24"/>
          <w:lang w:eastAsia="pl-PL"/>
        </w:rPr>
        <w:t>na okres kwartalny, lub półroczny lub roczny, uwzględniając potrzeby członków Platformy.</w:t>
      </w:r>
    </w:p>
    <w:p w14:paraId="29936E29" w14:textId="77777777" w:rsidR="004F0658" w:rsidRPr="00F75E4B" w:rsidRDefault="004F0658" w:rsidP="004F0658">
      <w:pPr>
        <w:pStyle w:val="Akapitzlist"/>
        <w:numPr>
          <w:ilvl w:val="0"/>
          <w:numId w:val="35"/>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Zarząd Platformy prezentuje uchwalone ramowe plany działalności podczas Zgromadzenia Ogólnego.</w:t>
      </w:r>
    </w:p>
    <w:p w14:paraId="17F5E467" w14:textId="77777777" w:rsidR="004F0658" w:rsidRDefault="004F0658" w:rsidP="004F0658">
      <w:pPr>
        <w:pStyle w:val="Akapitzlist"/>
        <w:spacing w:after="150" w:line="360" w:lineRule="auto"/>
        <w:ind w:left="1080"/>
        <w:textAlignment w:val="baseline"/>
        <w:outlineLvl w:val="2"/>
        <w:rPr>
          <w:rFonts w:eastAsia="Times New Roman" w:cs="Arial"/>
          <w:b/>
          <w:bCs/>
          <w:sz w:val="24"/>
          <w:szCs w:val="24"/>
          <w:lang w:eastAsia="pl-PL"/>
        </w:rPr>
      </w:pPr>
    </w:p>
    <w:p w14:paraId="4F47FE29" w14:textId="77777777" w:rsidR="004F0658" w:rsidRPr="00F75E4B" w:rsidRDefault="004F0658" w:rsidP="004F0658">
      <w:pPr>
        <w:pStyle w:val="Akapitzlist"/>
        <w:numPr>
          <w:ilvl w:val="0"/>
          <w:numId w:val="26"/>
        </w:numPr>
        <w:spacing w:after="150" w:line="360" w:lineRule="auto"/>
        <w:jc w:val="center"/>
        <w:textAlignment w:val="baseline"/>
        <w:outlineLvl w:val="2"/>
        <w:rPr>
          <w:rFonts w:eastAsia="Times New Roman" w:cs="Arial"/>
          <w:b/>
          <w:bCs/>
          <w:sz w:val="24"/>
          <w:szCs w:val="24"/>
          <w:lang w:eastAsia="pl-PL"/>
        </w:rPr>
      </w:pPr>
      <w:r w:rsidRPr="00F75E4B">
        <w:rPr>
          <w:rFonts w:eastAsia="Times New Roman" w:cs="Arial"/>
          <w:b/>
          <w:bCs/>
          <w:sz w:val="24"/>
          <w:szCs w:val="24"/>
          <w:lang w:eastAsia="pl-PL"/>
        </w:rPr>
        <w:t>Postanowienia końcowe</w:t>
      </w:r>
    </w:p>
    <w:p w14:paraId="17EE5452" w14:textId="63AD030D" w:rsidR="004F0658" w:rsidRDefault="004F0658" w:rsidP="004152D1">
      <w:pPr>
        <w:spacing w:after="150" w:line="360" w:lineRule="auto"/>
        <w:jc w:val="both"/>
        <w:textAlignment w:val="baseline"/>
        <w:outlineLvl w:val="2"/>
        <w:rPr>
          <w:rFonts w:eastAsia="Times New Roman" w:cs="Arial"/>
          <w:bCs/>
          <w:sz w:val="24"/>
          <w:szCs w:val="24"/>
          <w:lang w:eastAsia="pl-PL"/>
        </w:rPr>
      </w:pPr>
      <w:r w:rsidRPr="004152D1">
        <w:rPr>
          <w:rFonts w:eastAsia="Times New Roman" w:cs="Arial"/>
          <w:bCs/>
          <w:sz w:val="24"/>
          <w:szCs w:val="24"/>
          <w:lang w:eastAsia="pl-PL"/>
        </w:rPr>
        <w:t xml:space="preserve">W sprawach nieuregulowanych niniejszym statutem mają zastosowanie </w:t>
      </w:r>
      <w:r w:rsidR="004152D1">
        <w:rPr>
          <w:rFonts w:eastAsia="Times New Roman" w:cs="Arial"/>
          <w:bCs/>
          <w:sz w:val="24"/>
          <w:szCs w:val="24"/>
          <w:lang w:eastAsia="pl-PL"/>
        </w:rPr>
        <w:t>przepisy kodeksu cywilnego</w:t>
      </w:r>
      <w:r w:rsidRPr="004152D1">
        <w:rPr>
          <w:rFonts w:eastAsia="Times New Roman" w:cs="Arial"/>
          <w:bCs/>
          <w:sz w:val="24"/>
          <w:szCs w:val="24"/>
          <w:lang w:eastAsia="pl-PL"/>
        </w:rPr>
        <w:t>.</w:t>
      </w:r>
    </w:p>
    <w:p w14:paraId="140BEEBC" w14:textId="77777777" w:rsidR="004152D1" w:rsidRPr="004152D1" w:rsidRDefault="004152D1" w:rsidP="004152D1">
      <w:pPr>
        <w:spacing w:after="150" w:line="360" w:lineRule="auto"/>
        <w:jc w:val="both"/>
        <w:textAlignment w:val="baseline"/>
        <w:outlineLvl w:val="2"/>
        <w:rPr>
          <w:rFonts w:eastAsia="Times New Roman" w:cs="Arial"/>
          <w:bCs/>
          <w:sz w:val="24"/>
          <w:szCs w:val="24"/>
          <w:lang w:eastAsia="pl-PL"/>
        </w:rPr>
      </w:pPr>
    </w:p>
    <w:p w14:paraId="162159BE" w14:textId="77777777" w:rsidR="004F0658" w:rsidRPr="004F0658" w:rsidRDefault="004F0658" w:rsidP="004F0658">
      <w:pPr>
        <w:spacing w:after="150" w:line="360" w:lineRule="auto"/>
        <w:jc w:val="both"/>
        <w:textAlignment w:val="baseline"/>
        <w:outlineLvl w:val="2"/>
        <w:rPr>
          <w:rFonts w:eastAsia="Times New Roman" w:cs="Arial"/>
          <w:bCs/>
          <w:sz w:val="24"/>
          <w:szCs w:val="24"/>
          <w:lang w:eastAsia="pl-PL"/>
        </w:rPr>
      </w:pPr>
      <w:r w:rsidRPr="004F0658">
        <w:rPr>
          <w:rFonts w:eastAsia="Times New Roman" w:cs="Arial"/>
          <w:bCs/>
          <w:sz w:val="24"/>
          <w:szCs w:val="24"/>
          <w:u w:val="single"/>
          <w:lang w:eastAsia="pl-PL"/>
        </w:rPr>
        <w:t>Załączniki</w:t>
      </w:r>
      <w:r w:rsidRPr="004F0658">
        <w:rPr>
          <w:rFonts w:eastAsia="Times New Roman" w:cs="Arial"/>
          <w:bCs/>
          <w:sz w:val="24"/>
          <w:szCs w:val="24"/>
          <w:lang w:eastAsia="pl-PL"/>
        </w:rPr>
        <w:t>:</w:t>
      </w:r>
    </w:p>
    <w:p w14:paraId="187C9D73" w14:textId="77777777" w:rsidR="004F0658" w:rsidRPr="004F0658" w:rsidRDefault="004F0658" w:rsidP="004F0658">
      <w:pPr>
        <w:pStyle w:val="Akapitzlist"/>
        <w:numPr>
          <w:ilvl w:val="0"/>
          <w:numId w:val="34"/>
        </w:numPr>
        <w:spacing w:after="150" w:line="360" w:lineRule="auto"/>
        <w:jc w:val="both"/>
        <w:textAlignment w:val="baseline"/>
        <w:outlineLvl w:val="2"/>
        <w:rPr>
          <w:rFonts w:eastAsia="Times New Roman" w:cs="Arial"/>
          <w:bCs/>
          <w:sz w:val="24"/>
          <w:szCs w:val="24"/>
          <w:lang w:eastAsia="pl-PL"/>
        </w:rPr>
      </w:pPr>
      <w:r w:rsidRPr="004F0658">
        <w:rPr>
          <w:rFonts w:eastAsia="Times New Roman" w:cs="Arial"/>
          <w:bCs/>
          <w:sz w:val="24"/>
          <w:szCs w:val="24"/>
          <w:lang w:eastAsia="pl-PL"/>
        </w:rPr>
        <w:t xml:space="preserve">Deklaracja </w:t>
      </w:r>
      <w:r>
        <w:rPr>
          <w:rFonts w:eastAsia="Times New Roman" w:cs="Arial"/>
          <w:bCs/>
          <w:sz w:val="24"/>
          <w:szCs w:val="24"/>
          <w:lang w:eastAsia="pl-PL"/>
        </w:rPr>
        <w:t>Członkostwa w Platformie</w:t>
      </w:r>
      <w:r w:rsidRPr="004F0658">
        <w:rPr>
          <w:rFonts w:eastAsia="Times New Roman" w:cs="Arial"/>
          <w:bCs/>
          <w:sz w:val="24"/>
          <w:szCs w:val="24"/>
          <w:lang w:eastAsia="pl-PL"/>
        </w:rPr>
        <w:t xml:space="preserve"> </w:t>
      </w:r>
      <w:r>
        <w:rPr>
          <w:rFonts w:eastAsia="Times New Roman" w:cs="Arial"/>
          <w:bCs/>
          <w:sz w:val="24"/>
          <w:szCs w:val="24"/>
          <w:lang w:eastAsia="pl-PL"/>
        </w:rPr>
        <w:t>KZP,</w:t>
      </w:r>
    </w:p>
    <w:p w14:paraId="7FB10CEE" w14:textId="77777777" w:rsidR="004F0658" w:rsidRPr="004F0658" w:rsidRDefault="004F0658" w:rsidP="004F0658">
      <w:pPr>
        <w:pStyle w:val="Akapitzlist"/>
        <w:numPr>
          <w:ilvl w:val="0"/>
          <w:numId w:val="34"/>
        </w:numPr>
        <w:spacing w:after="150" w:line="360" w:lineRule="auto"/>
        <w:jc w:val="both"/>
        <w:textAlignment w:val="baseline"/>
        <w:outlineLvl w:val="2"/>
        <w:rPr>
          <w:rFonts w:eastAsia="Times New Roman" w:cs="Arial"/>
          <w:bCs/>
          <w:sz w:val="24"/>
          <w:szCs w:val="24"/>
          <w:lang w:eastAsia="pl-PL"/>
        </w:rPr>
      </w:pPr>
      <w:r>
        <w:rPr>
          <w:rFonts w:eastAsia="Times New Roman" w:cs="Arial"/>
          <w:bCs/>
          <w:sz w:val="24"/>
          <w:szCs w:val="24"/>
          <w:lang w:eastAsia="pl-PL"/>
        </w:rPr>
        <w:t>Regulamin płatności składek.</w:t>
      </w:r>
    </w:p>
    <w:p w14:paraId="464A0397" w14:textId="77777777" w:rsidR="00893834" w:rsidRPr="000D15E7" w:rsidRDefault="004F0658" w:rsidP="00893834">
      <w:pPr>
        <w:rPr>
          <w:sz w:val="20"/>
          <w:szCs w:val="20"/>
        </w:rPr>
      </w:pPr>
      <w:r>
        <w:rPr>
          <w:sz w:val="20"/>
          <w:szCs w:val="20"/>
        </w:rPr>
        <w:br w:type="page"/>
      </w:r>
    </w:p>
    <w:p w14:paraId="259F1C0D" w14:textId="77777777" w:rsidR="00D3433C" w:rsidRDefault="00D3433C" w:rsidP="00D3433C">
      <w:pPr>
        <w:rPr>
          <w:sz w:val="20"/>
          <w:szCs w:val="20"/>
        </w:rPr>
      </w:pPr>
    </w:p>
    <w:p w14:paraId="6403F69D" w14:textId="77777777" w:rsidR="00D3433C" w:rsidRPr="000D15E7" w:rsidRDefault="00D3433C" w:rsidP="00D3433C">
      <w:pPr>
        <w:rPr>
          <w:sz w:val="20"/>
          <w:szCs w:val="20"/>
        </w:rPr>
      </w:pPr>
    </w:p>
    <w:p w14:paraId="0718C15A" w14:textId="77777777" w:rsidR="00D3433C" w:rsidRPr="000D15E7" w:rsidRDefault="00D3433C" w:rsidP="00D3433C">
      <w:pPr>
        <w:ind w:left="708" w:hanging="708"/>
        <w:rPr>
          <w:sz w:val="20"/>
          <w:szCs w:val="20"/>
        </w:rPr>
      </w:pPr>
      <w:r w:rsidRPr="000D15E7">
        <w:rPr>
          <w:sz w:val="20"/>
          <w:szCs w:val="20"/>
        </w:rPr>
        <w:t>………………………………………………………</w:t>
      </w:r>
      <w:r w:rsidRPr="000D15E7">
        <w:rPr>
          <w:sz w:val="20"/>
          <w:szCs w:val="20"/>
        </w:rPr>
        <w:br/>
        <w:t xml:space="preserve">Pieczątka firmowa </w:t>
      </w:r>
    </w:p>
    <w:p w14:paraId="5BBE44C7" w14:textId="77777777" w:rsidR="00D3433C" w:rsidRPr="000D15E7" w:rsidRDefault="00D3433C" w:rsidP="00D3433C">
      <w:pPr>
        <w:spacing w:after="0"/>
        <w:ind w:left="709" w:hanging="709"/>
        <w:rPr>
          <w:sz w:val="20"/>
          <w:szCs w:val="20"/>
        </w:rPr>
      </w:pPr>
    </w:p>
    <w:p w14:paraId="2D617124" w14:textId="77777777" w:rsidR="00D3433C" w:rsidRPr="000D15E7" w:rsidRDefault="00D3433C" w:rsidP="00D3433C">
      <w:pPr>
        <w:jc w:val="center"/>
        <w:rPr>
          <w:b/>
          <w:sz w:val="20"/>
          <w:szCs w:val="20"/>
        </w:rPr>
      </w:pPr>
      <w:r w:rsidRPr="000D15E7">
        <w:rPr>
          <w:b/>
          <w:sz w:val="28"/>
          <w:szCs w:val="20"/>
        </w:rPr>
        <w:t xml:space="preserve">DEKLARACJA </w:t>
      </w:r>
      <w:r>
        <w:rPr>
          <w:b/>
          <w:sz w:val="28"/>
          <w:szCs w:val="20"/>
        </w:rPr>
        <w:t xml:space="preserve"> CZŁONKOSTWA</w:t>
      </w:r>
      <w:r>
        <w:rPr>
          <w:b/>
          <w:sz w:val="28"/>
          <w:szCs w:val="20"/>
        </w:rPr>
        <w:br/>
        <w:t xml:space="preserve">W </w:t>
      </w:r>
      <w:r w:rsidRPr="000D15E7">
        <w:rPr>
          <w:b/>
          <w:sz w:val="28"/>
          <w:szCs w:val="20"/>
        </w:rPr>
        <w:t xml:space="preserve"> </w:t>
      </w:r>
      <w:r>
        <w:rPr>
          <w:b/>
          <w:sz w:val="28"/>
          <w:szCs w:val="20"/>
        </w:rPr>
        <w:t xml:space="preserve">PLATFORMIE  </w:t>
      </w:r>
      <w:r w:rsidRPr="000D15E7">
        <w:rPr>
          <w:b/>
          <w:sz w:val="28"/>
          <w:szCs w:val="20"/>
        </w:rPr>
        <w:t xml:space="preserve">GRUPY </w:t>
      </w:r>
      <w:r>
        <w:rPr>
          <w:b/>
          <w:sz w:val="28"/>
          <w:szCs w:val="20"/>
        </w:rPr>
        <w:t xml:space="preserve"> </w:t>
      </w:r>
      <w:r w:rsidRPr="000D15E7">
        <w:rPr>
          <w:b/>
          <w:sz w:val="28"/>
          <w:szCs w:val="20"/>
        </w:rPr>
        <w:t xml:space="preserve">DORADCZEJ </w:t>
      </w:r>
      <w:r>
        <w:rPr>
          <w:b/>
          <w:sz w:val="28"/>
          <w:szCs w:val="20"/>
        </w:rPr>
        <w:t xml:space="preserve"> </w:t>
      </w:r>
      <w:r w:rsidRPr="000D15E7">
        <w:rPr>
          <w:b/>
          <w:sz w:val="28"/>
          <w:szCs w:val="20"/>
        </w:rPr>
        <w:t xml:space="preserve">KZP </w:t>
      </w:r>
      <w:r>
        <w:rPr>
          <w:b/>
          <w:sz w:val="28"/>
          <w:szCs w:val="20"/>
        </w:rPr>
        <w:t xml:space="preserve"> </w:t>
      </w:r>
      <w:r w:rsidRPr="000D15E7">
        <w:rPr>
          <w:b/>
          <w:sz w:val="28"/>
          <w:szCs w:val="20"/>
        </w:rPr>
        <w:t xml:space="preserve">SP </w:t>
      </w:r>
      <w:r>
        <w:rPr>
          <w:b/>
          <w:sz w:val="28"/>
          <w:szCs w:val="20"/>
        </w:rPr>
        <w:t xml:space="preserve"> </w:t>
      </w:r>
      <w:r w:rsidRPr="000D15E7">
        <w:rPr>
          <w:b/>
          <w:sz w:val="28"/>
          <w:szCs w:val="20"/>
        </w:rPr>
        <w:t xml:space="preserve">Z </w:t>
      </w:r>
      <w:r>
        <w:rPr>
          <w:b/>
          <w:sz w:val="28"/>
          <w:szCs w:val="20"/>
        </w:rPr>
        <w:t xml:space="preserve"> </w:t>
      </w:r>
      <w:r w:rsidRPr="000D15E7">
        <w:rPr>
          <w:b/>
          <w:sz w:val="28"/>
          <w:szCs w:val="20"/>
        </w:rPr>
        <w:t>O.O.</w:t>
      </w:r>
      <w:r w:rsidRPr="000D15E7">
        <w:rPr>
          <w:b/>
          <w:sz w:val="28"/>
          <w:szCs w:val="20"/>
        </w:rPr>
        <w:br/>
      </w:r>
      <w:r w:rsidRPr="000D15E7">
        <w:rPr>
          <w:sz w:val="20"/>
          <w:szCs w:val="20"/>
        </w:rPr>
        <w:t xml:space="preserve">ul. </w:t>
      </w:r>
      <w:proofErr w:type="spellStart"/>
      <w:r w:rsidRPr="000D15E7">
        <w:rPr>
          <w:sz w:val="20"/>
          <w:szCs w:val="20"/>
        </w:rPr>
        <w:t>Lektykarska</w:t>
      </w:r>
      <w:proofErr w:type="spellEnd"/>
      <w:r w:rsidRPr="000D15E7">
        <w:rPr>
          <w:sz w:val="20"/>
          <w:szCs w:val="20"/>
        </w:rPr>
        <w:t xml:space="preserve"> 14, 01-687 Warszawa</w:t>
      </w:r>
      <w:r w:rsidRPr="000D15E7">
        <w:rPr>
          <w:sz w:val="20"/>
          <w:szCs w:val="20"/>
        </w:rPr>
        <w:br/>
        <w:t xml:space="preserve">fax (22) 832 36 86, e-mail: </w:t>
      </w:r>
      <w:hyperlink r:id="rId8" w:history="1">
        <w:r w:rsidRPr="000D15E7">
          <w:rPr>
            <w:rStyle w:val="Hipercze"/>
            <w:sz w:val="20"/>
            <w:szCs w:val="20"/>
          </w:rPr>
          <w:t>biuro@grupakzp.pl</w:t>
        </w:r>
      </w:hyperlink>
      <w:r w:rsidRPr="000D15E7">
        <w:rPr>
          <w:sz w:val="20"/>
          <w:szCs w:val="20"/>
        </w:rPr>
        <w:t xml:space="preserve">, strona: </w:t>
      </w:r>
      <w:hyperlink r:id="rId9" w:history="1">
        <w:r w:rsidRPr="000D15E7">
          <w:rPr>
            <w:rStyle w:val="Hipercze"/>
            <w:sz w:val="20"/>
            <w:szCs w:val="20"/>
          </w:rPr>
          <w:t>www.grupakzp.pl</w:t>
        </w:r>
      </w:hyperlink>
      <w:r w:rsidRPr="000D15E7">
        <w:rPr>
          <w:sz w:val="20"/>
          <w:szCs w:val="20"/>
        </w:rPr>
        <w:t xml:space="preserve"> </w:t>
      </w:r>
    </w:p>
    <w:p w14:paraId="0E3E4CAB" w14:textId="77777777" w:rsidR="00D3433C" w:rsidRPr="000D15E7" w:rsidRDefault="00D3433C" w:rsidP="00D3433C">
      <w:pPr>
        <w:jc w:val="both"/>
        <w:rPr>
          <w:b/>
          <w:sz w:val="20"/>
          <w:szCs w:val="20"/>
        </w:rPr>
      </w:pPr>
    </w:p>
    <w:p w14:paraId="071006C1" w14:textId="77777777" w:rsidR="00D3433C" w:rsidRPr="000D15E7" w:rsidRDefault="00D3433C" w:rsidP="00D3433C">
      <w:pPr>
        <w:jc w:val="both"/>
        <w:rPr>
          <w:rFonts w:asciiTheme="minorHAnsi" w:hAnsiTheme="minorHAnsi"/>
          <w:b/>
          <w:sz w:val="20"/>
          <w:szCs w:val="20"/>
        </w:rPr>
      </w:pPr>
      <w:r w:rsidRPr="000D15E7">
        <w:rPr>
          <w:b/>
          <w:sz w:val="20"/>
          <w:szCs w:val="20"/>
        </w:rPr>
        <w:t xml:space="preserve">Uznając założenia </w:t>
      </w:r>
      <w:r w:rsidRPr="000D15E7">
        <w:rPr>
          <w:rFonts w:asciiTheme="minorHAnsi" w:hAnsiTheme="minorHAnsi"/>
          <w:b/>
          <w:sz w:val="20"/>
          <w:szCs w:val="20"/>
        </w:rPr>
        <w:t xml:space="preserve">programowe i postanowienia Statutu </w:t>
      </w:r>
      <w:r>
        <w:rPr>
          <w:rFonts w:asciiTheme="minorHAnsi" w:hAnsiTheme="minorHAnsi"/>
          <w:b/>
          <w:sz w:val="20"/>
          <w:szCs w:val="20"/>
        </w:rPr>
        <w:t xml:space="preserve">Platformy </w:t>
      </w:r>
      <w:r w:rsidRPr="000D15E7">
        <w:rPr>
          <w:rFonts w:asciiTheme="minorHAnsi" w:hAnsiTheme="minorHAnsi"/>
          <w:b/>
          <w:sz w:val="20"/>
          <w:szCs w:val="20"/>
        </w:rPr>
        <w:t>Grupy Doradczej KZP</w:t>
      </w:r>
      <w:r>
        <w:rPr>
          <w:rFonts w:asciiTheme="minorHAnsi" w:hAnsiTheme="minorHAnsi"/>
          <w:b/>
          <w:sz w:val="20"/>
          <w:szCs w:val="20"/>
        </w:rPr>
        <w:t xml:space="preserve"> </w:t>
      </w:r>
      <w:r w:rsidRPr="000D15E7">
        <w:rPr>
          <w:rFonts w:asciiTheme="minorHAnsi" w:hAnsiTheme="minorHAnsi"/>
          <w:b/>
          <w:sz w:val="20"/>
          <w:szCs w:val="20"/>
        </w:rPr>
        <w:t>sp. z o.o.</w:t>
      </w:r>
      <w:r>
        <w:rPr>
          <w:rFonts w:asciiTheme="minorHAnsi" w:hAnsiTheme="minorHAnsi"/>
          <w:b/>
          <w:sz w:val="20"/>
          <w:szCs w:val="20"/>
        </w:rPr>
        <w:t xml:space="preserve"> (dalej „Platforma KZP”)</w:t>
      </w:r>
      <w:r w:rsidRPr="000D15E7">
        <w:rPr>
          <w:rFonts w:asciiTheme="minorHAnsi" w:hAnsiTheme="minorHAnsi"/>
          <w:b/>
          <w:sz w:val="20"/>
          <w:szCs w:val="20"/>
        </w:rPr>
        <w:t>:</w:t>
      </w:r>
    </w:p>
    <w:p w14:paraId="0CDFCA4C" w14:textId="77777777" w:rsidR="00D3433C" w:rsidRPr="000D15E7" w:rsidRDefault="00D3433C" w:rsidP="00D3433C">
      <w:pPr>
        <w:pStyle w:val="Akapitzlist"/>
        <w:numPr>
          <w:ilvl w:val="0"/>
          <w:numId w:val="24"/>
        </w:numPr>
        <w:ind w:left="426"/>
        <w:jc w:val="both"/>
        <w:rPr>
          <w:rFonts w:asciiTheme="minorHAnsi" w:hAnsiTheme="minorHAnsi"/>
          <w:b/>
          <w:sz w:val="20"/>
          <w:szCs w:val="20"/>
        </w:rPr>
      </w:pPr>
      <w:r w:rsidRPr="000D15E7">
        <w:rPr>
          <w:rFonts w:asciiTheme="minorHAnsi" w:hAnsiTheme="minorHAnsi"/>
          <w:b/>
          <w:sz w:val="20"/>
          <w:szCs w:val="20"/>
        </w:rPr>
        <w:t xml:space="preserve">Deklaruję przystąpienie do </w:t>
      </w:r>
      <w:r>
        <w:rPr>
          <w:rFonts w:asciiTheme="minorHAnsi" w:hAnsiTheme="minorHAnsi"/>
          <w:b/>
          <w:sz w:val="20"/>
          <w:szCs w:val="20"/>
        </w:rPr>
        <w:t xml:space="preserve">Platformy </w:t>
      </w:r>
      <w:r w:rsidRPr="000D15E7">
        <w:rPr>
          <w:rFonts w:asciiTheme="minorHAnsi" w:hAnsiTheme="minorHAnsi"/>
          <w:b/>
          <w:sz w:val="20"/>
          <w:szCs w:val="20"/>
        </w:rPr>
        <w:t xml:space="preserve">KZP oraz uczestnictwo w pracach </w:t>
      </w:r>
      <w:r>
        <w:rPr>
          <w:rFonts w:asciiTheme="minorHAnsi" w:hAnsiTheme="minorHAnsi"/>
          <w:b/>
          <w:sz w:val="20"/>
          <w:szCs w:val="20"/>
        </w:rPr>
        <w:t>Platformy KZP</w:t>
      </w:r>
      <w:r w:rsidRPr="000D15E7">
        <w:rPr>
          <w:rFonts w:asciiTheme="minorHAnsi" w:hAnsiTheme="minorHAnsi"/>
          <w:b/>
          <w:sz w:val="20"/>
          <w:szCs w:val="20"/>
        </w:rPr>
        <w:t>.</w:t>
      </w:r>
    </w:p>
    <w:p w14:paraId="00607139" w14:textId="77777777" w:rsidR="00D3433C" w:rsidRPr="000D15E7" w:rsidRDefault="00D3433C" w:rsidP="00D3433C">
      <w:pPr>
        <w:pStyle w:val="Akapitzlist"/>
        <w:numPr>
          <w:ilvl w:val="0"/>
          <w:numId w:val="24"/>
        </w:numPr>
        <w:ind w:left="426"/>
        <w:jc w:val="both"/>
        <w:rPr>
          <w:rFonts w:asciiTheme="minorHAnsi" w:hAnsiTheme="minorHAnsi"/>
          <w:b/>
          <w:sz w:val="20"/>
          <w:szCs w:val="20"/>
        </w:rPr>
      </w:pPr>
      <w:r w:rsidRPr="000D15E7">
        <w:rPr>
          <w:rFonts w:asciiTheme="minorHAnsi" w:hAnsiTheme="minorHAnsi"/>
          <w:b/>
          <w:sz w:val="20"/>
          <w:szCs w:val="20"/>
        </w:rPr>
        <w:t xml:space="preserve">Oświadczam, iż znane mi są prawa i obowiązki wynikające z członkostwa w </w:t>
      </w:r>
      <w:r>
        <w:rPr>
          <w:rFonts w:asciiTheme="minorHAnsi" w:hAnsiTheme="minorHAnsi"/>
          <w:b/>
          <w:sz w:val="20"/>
          <w:szCs w:val="20"/>
        </w:rPr>
        <w:t xml:space="preserve">Platformie </w:t>
      </w:r>
      <w:r w:rsidRPr="000D15E7">
        <w:rPr>
          <w:rFonts w:asciiTheme="minorHAnsi" w:hAnsiTheme="minorHAnsi"/>
          <w:b/>
          <w:sz w:val="20"/>
          <w:szCs w:val="20"/>
        </w:rPr>
        <w:t xml:space="preserve">KZP oraz zobowiązuję się w imieniu podmiotu, który reprezentuję do przestrzegania Statutu i uchwał władz </w:t>
      </w:r>
      <w:r>
        <w:rPr>
          <w:rFonts w:asciiTheme="minorHAnsi" w:hAnsiTheme="minorHAnsi"/>
          <w:b/>
          <w:sz w:val="20"/>
          <w:szCs w:val="20"/>
        </w:rPr>
        <w:t>Platformy KZP</w:t>
      </w:r>
      <w:r w:rsidRPr="000D15E7">
        <w:rPr>
          <w:rFonts w:asciiTheme="minorHAnsi" w:hAnsiTheme="minorHAnsi"/>
          <w:b/>
          <w:sz w:val="20"/>
          <w:szCs w:val="20"/>
        </w:rPr>
        <w:t xml:space="preserve">. </w:t>
      </w:r>
    </w:p>
    <w:p w14:paraId="0EE4403F" w14:textId="77777777" w:rsidR="00D3433C" w:rsidRPr="000D15E7" w:rsidRDefault="00D3433C" w:rsidP="00D3433C">
      <w:pPr>
        <w:pStyle w:val="Akapitzlist"/>
        <w:numPr>
          <w:ilvl w:val="0"/>
          <w:numId w:val="24"/>
        </w:numPr>
        <w:ind w:left="426"/>
        <w:jc w:val="both"/>
        <w:rPr>
          <w:rFonts w:asciiTheme="minorHAnsi" w:hAnsiTheme="minorHAnsi"/>
          <w:b/>
          <w:sz w:val="20"/>
          <w:szCs w:val="20"/>
        </w:rPr>
      </w:pPr>
      <w:r w:rsidRPr="000D15E7">
        <w:rPr>
          <w:rFonts w:asciiTheme="minorHAnsi" w:hAnsiTheme="minorHAnsi"/>
          <w:b/>
          <w:sz w:val="20"/>
          <w:szCs w:val="20"/>
        </w:rPr>
        <w:t xml:space="preserve">Oświadczam, iż zapoznałem się </w:t>
      </w:r>
      <w:r>
        <w:rPr>
          <w:rFonts w:asciiTheme="minorHAnsi" w:hAnsiTheme="minorHAnsi"/>
          <w:b/>
          <w:sz w:val="20"/>
          <w:szCs w:val="20"/>
        </w:rPr>
        <w:t xml:space="preserve">z Regulaminem płatności składek, w szczególności </w:t>
      </w:r>
      <w:r w:rsidRPr="000D15E7">
        <w:rPr>
          <w:rFonts w:asciiTheme="minorHAnsi" w:hAnsiTheme="minorHAnsi"/>
          <w:b/>
          <w:sz w:val="20"/>
          <w:szCs w:val="20"/>
        </w:rPr>
        <w:t>ze sposobem naliczania i pobier</w:t>
      </w:r>
      <w:r>
        <w:rPr>
          <w:rFonts w:asciiTheme="minorHAnsi" w:hAnsiTheme="minorHAnsi"/>
          <w:b/>
          <w:sz w:val="20"/>
          <w:szCs w:val="20"/>
        </w:rPr>
        <w:t>ania składek członkowskich, oraz że</w:t>
      </w:r>
      <w:r w:rsidRPr="000D15E7">
        <w:rPr>
          <w:rFonts w:asciiTheme="minorHAnsi" w:hAnsiTheme="minorHAnsi"/>
          <w:b/>
          <w:sz w:val="20"/>
          <w:szCs w:val="20"/>
        </w:rPr>
        <w:t xml:space="preserve"> zobowiązuję się do terminowego ich opłacania. </w:t>
      </w:r>
    </w:p>
    <w:p w14:paraId="65816EA1" w14:textId="77777777" w:rsidR="00D3433C" w:rsidRPr="000D15E7" w:rsidRDefault="00D3433C" w:rsidP="00D3433C">
      <w:pPr>
        <w:pStyle w:val="Akapitzlist"/>
        <w:numPr>
          <w:ilvl w:val="0"/>
          <w:numId w:val="24"/>
        </w:numPr>
        <w:ind w:left="426"/>
        <w:jc w:val="both"/>
        <w:rPr>
          <w:rFonts w:asciiTheme="minorHAnsi" w:hAnsiTheme="minorHAnsi"/>
          <w:b/>
          <w:sz w:val="20"/>
          <w:szCs w:val="20"/>
        </w:rPr>
      </w:pPr>
      <w:r w:rsidRPr="000D15E7">
        <w:rPr>
          <w:rFonts w:asciiTheme="minorHAnsi" w:hAnsiTheme="minorHAnsi"/>
          <w:b/>
          <w:sz w:val="20"/>
          <w:szCs w:val="20"/>
        </w:rPr>
        <w:t xml:space="preserve">Oświadczam, iż na podstawie </w:t>
      </w:r>
      <w:r>
        <w:rPr>
          <w:rFonts w:asciiTheme="minorHAnsi" w:hAnsiTheme="minorHAnsi"/>
          <w:b/>
          <w:sz w:val="20"/>
          <w:szCs w:val="20"/>
        </w:rPr>
        <w:t>punktu IV ust. 1</w:t>
      </w:r>
      <w:r w:rsidRPr="000D15E7">
        <w:rPr>
          <w:rFonts w:asciiTheme="minorHAnsi" w:hAnsiTheme="minorHAnsi"/>
          <w:b/>
          <w:sz w:val="20"/>
          <w:szCs w:val="20"/>
        </w:rPr>
        <w:t xml:space="preserve"> Statutu </w:t>
      </w:r>
      <w:r>
        <w:rPr>
          <w:rFonts w:asciiTheme="minorHAnsi" w:hAnsiTheme="minorHAnsi"/>
          <w:b/>
          <w:sz w:val="20"/>
          <w:szCs w:val="20"/>
        </w:rPr>
        <w:t xml:space="preserve">Platformy </w:t>
      </w:r>
      <w:r w:rsidRPr="000D15E7">
        <w:rPr>
          <w:rFonts w:asciiTheme="minorHAnsi" w:hAnsiTheme="minorHAnsi"/>
          <w:b/>
          <w:sz w:val="20"/>
          <w:szCs w:val="20"/>
        </w:rPr>
        <w:t xml:space="preserve">Grupy Doradczej KZP sp. z o.o. z siedzibą w Warszawie, deklaruję uiszczanie </w:t>
      </w:r>
      <w:r>
        <w:rPr>
          <w:rFonts w:asciiTheme="minorHAnsi" w:hAnsiTheme="minorHAnsi"/>
          <w:b/>
          <w:sz w:val="20"/>
          <w:szCs w:val="20"/>
        </w:rPr>
        <w:t>………… krotności</w:t>
      </w:r>
      <w:r w:rsidRPr="000D15E7">
        <w:rPr>
          <w:rFonts w:asciiTheme="minorHAnsi" w:hAnsiTheme="minorHAnsi"/>
          <w:b/>
          <w:sz w:val="20"/>
          <w:szCs w:val="20"/>
        </w:rPr>
        <w:t xml:space="preserve"> składki</w:t>
      </w:r>
      <w:r>
        <w:rPr>
          <w:rFonts w:asciiTheme="minorHAnsi" w:hAnsiTheme="minorHAnsi"/>
          <w:b/>
          <w:sz w:val="20"/>
          <w:szCs w:val="20"/>
        </w:rPr>
        <w:t>.</w:t>
      </w:r>
    </w:p>
    <w:p w14:paraId="317DF21C" w14:textId="77777777" w:rsidR="00D3433C" w:rsidRDefault="00D3433C" w:rsidP="00D3433C">
      <w:pPr>
        <w:pStyle w:val="Akapitzlist"/>
        <w:numPr>
          <w:ilvl w:val="0"/>
          <w:numId w:val="24"/>
        </w:numPr>
        <w:ind w:left="426"/>
        <w:jc w:val="both"/>
        <w:rPr>
          <w:rFonts w:asciiTheme="minorHAnsi" w:hAnsiTheme="minorHAnsi"/>
          <w:b/>
          <w:sz w:val="20"/>
          <w:szCs w:val="20"/>
        </w:rPr>
      </w:pPr>
      <w:r w:rsidRPr="000D15E7">
        <w:rPr>
          <w:rFonts w:asciiTheme="minorHAnsi" w:hAnsiTheme="minorHAnsi"/>
          <w:b/>
          <w:sz w:val="20"/>
          <w:szCs w:val="20"/>
        </w:rPr>
        <w:t>Oświadczam, że jestem upoważniony do czynności prawnych w imieniu ww. podmiotu.</w:t>
      </w:r>
    </w:p>
    <w:p w14:paraId="47BDDD22" w14:textId="77777777" w:rsidR="00D3433C" w:rsidRPr="000D15E7" w:rsidRDefault="00D3433C" w:rsidP="00D3433C">
      <w:pPr>
        <w:pStyle w:val="Akapitzlist"/>
        <w:ind w:left="426"/>
        <w:jc w:val="both"/>
        <w:rPr>
          <w:rFonts w:asciiTheme="minorHAnsi" w:hAnsiTheme="minorHAnsi"/>
          <w:b/>
          <w:sz w:val="20"/>
          <w:szCs w:val="20"/>
        </w:rPr>
      </w:pPr>
    </w:p>
    <w:p w14:paraId="59D94DB2" w14:textId="77777777" w:rsidR="00D3433C" w:rsidRPr="000D15E7" w:rsidRDefault="00D3433C" w:rsidP="00D3433C">
      <w:pPr>
        <w:spacing w:after="0" w:line="240" w:lineRule="auto"/>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D3433C" w:rsidRPr="000D15E7" w14:paraId="11AE0DA5" w14:textId="77777777" w:rsidTr="006C0D48">
        <w:tc>
          <w:tcPr>
            <w:tcW w:w="4322" w:type="dxa"/>
          </w:tcPr>
          <w:p w14:paraId="00869889" w14:textId="77777777" w:rsidR="00D3433C" w:rsidRPr="000D15E7" w:rsidRDefault="00D3433C" w:rsidP="006C0D48">
            <w:pPr>
              <w:rPr>
                <w:sz w:val="20"/>
                <w:szCs w:val="20"/>
              </w:rPr>
            </w:pPr>
            <w:r w:rsidRPr="000D15E7">
              <w:rPr>
                <w:sz w:val="20"/>
                <w:szCs w:val="20"/>
              </w:rPr>
              <w:t>Miejscowość: ……………………………………………….</w:t>
            </w:r>
          </w:p>
        </w:tc>
        <w:tc>
          <w:tcPr>
            <w:tcW w:w="4322" w:type="dxa"/>
          </w:tcPr>
          <w:p w14:paraId="46965E57" w14:textId="77777777" w:rsidR="00D3433C" w:rsidRPr="000D15E7" w:rsidRDefault="00D3433C" w:rsidP="006C0D48">
            <w:pPr>
              <w:rPr>
                <w:sz w:val="20"/>
                <w:szCs w:val="20"/>
              </w:rPr>
            </w:pPr>
            <w:r w:rsidRPr="000D15E7">
              <w:rPr>
                <w:sz w:val="20"/>
                <w:szCs w:val="20"/>
              </w:rPr>
              <w:t>Data: …………………………………………………………….</w:t>
            </w:r>
          </w:p>
        </w:tc>
      </w:tr>
      <w:tr w:rsidR="00D3433C" w:rsidRPr="000D15E7" w14:paraId="3465C5C3" w14:textId="77777777" w:rsidTr="006C0D48">
        <w:tc>
          <w:tcPr>
            <w:tcW w:w="4322" w:type="dxa"/>
          </w:tcPr>
          <w:p w14:paraId="5D4E304E" w14:textId="77777777" w:rsidR="00D3433C" w:rsidRPr="000D15E7" w:rsidRDefault="00D3433C" w:rsidP="006C0D48">
            <w:pPr>
              <w:rPr>
                <w:sz w:val="20"/>
                <w:szCs w:val="20"/>
              </w:rPr>
            </w:pPr>
          </w:p>
          <w:p w14:paraId="1BA01779" w14:textId="77777777" w:rsidR="00D3433C" w:rsidRPr="000D15E7" w:rsidRDefault="00D3433C" w:rsidP="006C0D48">
            <w:pPr>
              <w:rPr>
                <w:sz w:val="20"/>
                <w:szCs w:val="20"/>
              </w:rPr>
            </w:pPr>
            <w:r w:rsidRPr="000D15E7">
              <w:rPr>
                <w:sz w:val="20"/>
                <w:szCs w:val="20"/>
              </w:rPr>
              <w:t>Imię i nazwisko: ……………………………………………</w:t>
            </w:r>
          </w:p>
        </w:tc>
        <w:tc>
          <w:tcPr>
            <w:tcW w:w="4322" w:type="dxa"/>
          </w:tcPr>
          <w:p w14:paraId="67B14F73" w14:textId="77777777" w:rsidR="00D3433C" w:rsidRPr="000D15E7" w:rsidRDefault="00D3433C" w:rsidP="006C0D48">
            <w:pPr>
              <w:rPr>
                <w:sz w:val="20"/>
                <w:szCs w:val="20"/>
              </w:rPr>
            </w:pPr>
          </w:p>
          <w:p w14:paraId="1841EE75" w14:textId="77777777" w:rsidR="00D3433C" w:rsidRPr="000D15E7" w:rsidRDefault="00D3433C" w:rsidP="006C0D48">
            <w:pPr>
              <w:rPr>
                <w:sz w:val="20"/>
                <w:szCs w:val="20"/>
              </w:rPr>
            </w:pPr>
            <w:r w:rsidRPr="000D15E7">
              <w:rPr>
                <w:sz w:val="20"/>
                <w:szCs w:val="20"/>
              </w:rPr>
              <w:t>Funkcja: ………………………………………………………..</w:t>
            </w:r>
          </w:p>
        </w:tc>
      </w:tr>
      <w:tr w:rsidR="00D3433C" w:rsidRPr="000D15E7" w14:paraId="6B450DAC" w14:textId="77777777" w:rsidTr="006C0D48">
        <w:tc>
          <w:tcPr>
            <w:tcW w:w="4322" w:type="dxa"/>
          </w:tcPr>
          <w:p w14:paraId="3F6099B7" w14:textId="77777777" w:rsidR="00D3433C" w:rsidRPr="000D15E7" w:rsidRDefault="00D3433C" w:rsidP="006C0D48">
            <w:pPr>
              <w:rPr>
                <w:sz w:val="20"/>
                <w:szCs w:val="20"/>
              </w:rPr>
            </w:pPr>
          </w:p>
          <w:p w14:paraId="77F5CD14" w14:textId="77777777" w:rsidR="00D3433C" w:rsidRPr="000D15E7" w:rsidRDefault="00D3433C" w:rsidP="006C0D48">
            <w:pPr>
              <w:rPr>
                <w:sz w:val="20"/>
                <w:szCs w:val="20"/>
              </w:rPr>
            </w:pPr>
            <w:r w:rsidRPr="000D15E7">
              <w:rPr>
                <w:sz w:val="20"/>
                <w:szCs w:val="20"/>
              </w:rPr>
              <w:t>Reprezentacja: samodzielna / łączna</w:t>
            </w:r>
            <w:r w:rsidRPr="000D15E7">
              <w:rPr>
                <w:rStyle w:val="Odwoanieprzypisudolnego"/>
                <w:sz w:val="20"/>
                <w:szCs w:val="20"/>
              </w:rPr>
              <w:footnoteReference w:id="1"/>
            </w:r>
          </w:p>
        </w:tc>
        <w:tc>
          <w:tcPr>
            <w:tcW w:w="4322" w:type="dxa"/>
          </w:tcPr>
          <w:p w14:paraId="2BC98309" w14:textId="77777777" w:rsidR="00D3433C" w:rsidRPr="000D15E7" w:rsidRDefault="00D3433C" w:rsidP="006C0D48">
            <w:pPr>
              <w:rPr>
                <w:sz w:val="20"/>
                <w:szCs w:val="20"/>
              </w:rPr>
            </w:pPr>
          </w:p>
          <w:p w14:paraId="6CB4B307" w14:textId="77777777" w:rsidR="00D3433C" w:rsidRPr="000D15E7" w:rsidRDefault="00D3433C" w:rsidP="006C0D48">
            <w:pPr>
              <w:rPr>
                <w:sz w:val="20"/>
                <w:szCs w:val="20"/>
              </w:rPr>
            </w:pPr>
            <w:r w:rsidRPr="000D15E7">
              <w:rPr>
                <w:sz w:val="20"/>
                <w:szCs w:val="20"/>
              </w:rPr>
              <w:t>Podpis: ………………………………………………………….</w:t>
            </w:r>
          </w:p>
        </w:tc>
      </w:tr>
      <w:tr w:rsidR="00D3433C" w:rsidRPr="000D15E7" w14:paraId="6BE5FE51" w14:textId="77777777" w:rsidTr="006C0D48">
        <w:tc>
          <w:tcPr>
            <w:tcW w:w="4322" w:type="dxa"/>
          </w:tcPr>
          <w:p w14:paraId="532A82AF" w14:textId="77777777" w:rsidR="00D3433C" w:rsidRPr="000D15E7" w:rsidRDefault="00D3433C" w:rsidP="006C0D48">
            <w:pPr>
              <w:rPr>
                <w:sz w:val="20"/>
                <w:szCs w:val="20"/>
              </w:rPr>
            </w:pPr>
          </w:p>
          <w:p w14:paraId="20E44F83" w14:textId="77777777" w:rsidR="00D3433C" w:rsidRPr="000D15E7" w:rsidRDefault="00D3433C" w:rsidP="006C0D48">
            <w:pPr>
              <w:rPr>
                <w:sz w:val="20"/>
                <w:szCs w:val="20"/>
              </w:rPr>
            </w:pPr>
          </w:p>
          <w:p w14:paraId="71CB298E" w14:textId="77777777" w:rsidR="00D3433C" w:rsidRPr="000D15E7" w:rsidRDefault="00D3433C" w:rsidP="006C0D48">
            <w:pPr>
              <w:rPr>
                <w:sz w:val="20"/>
                <w:szCs w:val="20"/>
              </w:rPr>
            </w:pPr>
          </w:p>
          <w:p w14:paraId="1A062C0B" w14:textId="77777777" w:rsidR="00D3433C" w:rsidRPr="000D15E7" w:rsidRDefault="00D3433C" w:rsidP="006C0D48">
            <w:pPr>
              <w:rPr>
                <w:sz w:val="20"/>
                <w:szCs w:val="20"/>
              </w:rPr>
            </w:pPr>
            <w:r w:rsidRPr="000D15E7">
              <w:rPr>
                <w:sz w:val="20"/>
                <w:szCs w:val="20"/>
              </w:rPr>
              <w:t>Miejscowość: ……………………………………………….</w:t>
            </w:r>
          </w:p>
        </w:tc>
        <w:tc>
          <w:tcPr>
            <w:tcW w:w="4322" w:type="dxa"/>
          </w:tcPr>
          <w:p w14:paraId="79D4546B" w14:textId="77777777" w:rsidR="00D3433C" w:rsidRPr="000D15E7" w:rsidRDefault="00D3433C" w:rsidP="006C0D48">
            <w:pPr>
              <w:rPr>
                <w:sz w:val="20"/>
                <w:szCs w:val="20"/>
              </w:rPr>
            </w:pPr>
          </w:p>
          <w:p w14:paraId="61B79670" w14:textId="77777777" w:rsidR="00D3433C" w:rsidRPr="000D15E7" w:rsidRDefault="00D3433C" w:rsidP="006C0D48">
            <w:pPr>
              <w:rPr>
                <w:sz w:val="20"/>
                <w:szCs w:val="20"/>
              </w:rPr>
            </w:pPr>
          </w:p>
          <w:p w14:paraId="5B133368" w14:textId="77777777" w:rsidR="00D3433C" w:rsidRPr="000D15E7" w:rsidRDefault="00D3433C" w:rsidP="006C0D48">
            <w:pPr>
              <w:rPr>
                <w:sz w:val="20"/>
                <w:szCs w:val="20"/>
              </w:rPr>
            </w:pPr>
          </w:p>
          <w:p w14:paraId="0AA80C21" w14:textId="77777777" w:rsidR="00D3433C" w:rsidRPr="000D15E7" w:rsidRDefault="00D3433C" w:rsidP="006C0D48">
            <w:pPr>
              <w:rPr>
                <w:sz w:val="20"/>
                <w:szCs w:val="20"/>
              </w:rPr>
            </w:pPr>
            <w:r w:rsidRPr="000D15E7">
              <w:rPr>
                <w:sz w:val="20"/>
                <w:szCs w:val="20"/>
              </w:rPr>
              <w:t>Data: …………………………………………………………….</w:t>
            </w:r>
          </w:p>
        </w:tc>
      </w:tr>
      <w:tr w:rsidR="00D3433C" w:rsidRPr="000D15E7" w14:paraId="6DC023FE" w14:textId="77777777" w:rsidTr="006C0D48">
        <w:tc>
          <w:tcPr>
            <w:tcW w:w="4322" w:type="dxa"/>
          </w:tcPr>
          <w:p w14:paraId="715A4955" w14:textId="77777777" w:rsidR="00D3433C" w:rsidRPr="000D15E7" w:rsidRDefault="00D3433C" w:rsidP="006C0D48">
            <w:pPr>
              <w:rPr>
                <w:sz w:val="20"/>
                <w:szCs w:val="20"/>
              </w:rPr>
            </w:pPr>
          </w:p>
          <w:p w14:paraId="2FBC2EE7" w14:textId="77777777" w:rsidR="00D3433C" w:rsidRPr="000D15E7" w:rsidRDefault="00D3433C" w:rsidP="006C0D48">
            <w:pPr>
              <w:rPr>
                <w:sz w:val="20"/>
                <w:szCs w:val="20"/>
              </w:rPr>
            </w:pPr>
            <w:r w:rsidRPr="000D15E7">
              <w:rPr>
                <w:sz w:val="20"/>
                <w:szCs w:val="20"/>
              </w:rPr>
              <w:t>Imię i nazwisko: ……………………………………………</w:t>
            </w:r>
          </w:p>
        </w:tc>
        <w:tc>
          <w:tcPr>
            <w:tcW w:w="4322" w:type="dxa"/>
          </w:tcPr>
          <w:p w14:paraId="6160127B" w14:textId="77777777" w:rsidR="00D3433C" w:rsidRPr="000D15E7" w:rsidRDefault="00D3433C" w:rsidP="006C0D48">
            <w:pPr>
              <w:rPr>
                <w:sz w:val="20"/>
                <w:szCs w:val="20"/>
              </w:rPr>
            </w:pPr>
          </w:p>
          <w:p w14:paraId="3DB1EC39" w14:textId="77777777" w:rsidR="00D3433C" w:rsidRPr="000D15E7" w:rsidRDefault="00D3433C" w:rsidP="006C0D48">
            <w:pPr>
              <w:rPr>
                <w:sz w:val="20"/>
                <w:szCs w:val="20"/>
              </w:rPr>
            </w:pPr>
            <w:r w:rsidRPr="000D15E7">
              <w:rPr>
                <w:sz w:val="20"/>
                <w:szCs w:val="20"/>
              </w:rPr>
              <w:t>Funkcja: ………………………………………………………..</w:t>
            </w:r>
          </w:p>
        </w:tc>
      </w:tr>
      <w:tr w:rsidR="00D3433C" w:rsidRPr="000D15E7" w14:paraId="2BEF5634" w14:textId="77777777" w:rsidTr="006C0D48">
        <w:tc>
          <w:tcPr>
            <w:tcW w:w="4322" w:type="dxa"/>
          </w:tcPr>
          <w:p w14:paraId="7F31A694" w14:textId="77777777" w:rsidR="00D3433C" w:rsidRPr="000D15E7" w:rsidRDefault="00D3433C" w:rsidP="006C0D48">
            <w:pPr>
              <w:rPr>
                <w:sz w:val="20"/>
                <w:szCs w:val="20"/>
              </w:rPr>
            </w:pPr>
          </w:p>
          <w:p w14:paraId="2ED07DC5" w14:textId="77777777" w:rsidR="00D3433C" w:rsidRPr="000D15E7" w:rsidRDefault="00D3433C" w:rsidP="006C0D48">
            <w:pPr>
              <w:rPr>
                <w:sz w:val="20"/>
                <w:szCs w:val="20"/>
              </w:rPr>
            </w:pPr>
            <w:r w:rsidRPr="000D15E7">
              <w:rPr>
                <w:sz w:val="20"/>
                <w:szCs w:val="20"/>
              </w:rPr>
              <w:t>Reprezentacja: samodzielna / łączna</w:t>
            </w:r>
            <w:r w:rsidRPr="000D15E7">
              <w:rPr>
                <w:sz w:val="20"/>
                <w:szCs w:val="20"/>
                <w:vertAlign w:val="superscript"/>
              </w:rPr>
              <w:t>2</w:t>
            </w:r>
          </w:p>
        </w:tc>
        <w:tc>
          <w:tcPr>
            <w:tcW w:w="4322" w:type="dxa"/>
          </w:tcPr>
          <w:p w14:paraId="0F75A7BD" w14:textId="77777777" w:rsidR="00D3433C" w:rsidRPr="000D15E7" w:rsidRDefault="00D3433C" w:rsidP="006C0D48">
            <w:pPr>
              <w:rPr>
                <w:sz w:val="20"/>
                <w:szCs w:val="20"/>
              </w:rPr>
            </w:pPr>
          </w:p>
          <w:p w14:paraId="2FB0C7D7" w14:textId="77777777" w:rsidR="00D3433C" w:rsidRPr="000D15E7" w:rsidRDefault="00D3433C" w:rsidP="006C0D48">
            <w:pPr>
              <w:rPr>
                <w:sz w:val="20"/>
                <w:szCs w:val="20"/>
              </w:rPr>
            </w:pPr>
            <w:r w:rsidRPr="000D15E7">
              <w:rPr>
                <w:sz w:val="20"/>
                <w:szCs w:val="20"/>
              </w:rPr>
              <w:t>Podpis: ………………………………………………………….</w:t>
            </w:r>
          </w:p>
        </w:tc>
      </w:tr>
    </w:tbl>
    <w:p w14:paraId="17CACD3A" w14:textId="77777777" w:rsidR="00D3433C" w:rsidRDefault="00D3433C" w:rsidP="00D3433C">
      <w:pPr>
        <w:spacing w:after="0" w:line="360" w:lineRule="auto"/>
        <w:jc w:val="right"/>
        <w:rPr>
          <w:rFonts w:asciiTheme="minorHAnsi" w:hAnsiTheme="minorHAnsi"/>
          <w:sz w:val="16"/>
          <w:szCs w:val="20"/>
        </w:rPr>
      </w:pPr>
      <w:r>
        <w:rPr>
          <w:rFonts w:asciiTheme="minorHAnsi" w:hAnsiTheme="minorHAnsi"/>
          <w:sz w:val="16"/>
          <w:szCs w:val="20"/>
        </w:rPr>
        <w:t>Załącznik nr 1</w:t>
      </w:r>
      <w:r>
        <w:rPr>
          <w:rFonts w:asciiTheme="minorHAnsi" w:hAnsiTheme="minorHAnsi"/>
          <w:sz w:val="16"/>
          <w:szCs w:val="20"/>
        </w:rPr>
        <w:br/>
        <w:t>do Deklaracji Członkowskiej</w:t>
      </w:r>
    </w:p>
    <w:p w14:paraId="5A2FF6B8" w14:textId="77777777" w:rsidR="00D3433C" w:rsidRDefault="00D3433C" w:rsidP="00D3433C">
      <w:pPr>
        <w:spacing w:after="0" w:line="360" w:lineRule="auto"/>
        <w:jc w:val="right"/>
        <w:rPr>
          <w:rFonts w:asciiTheme="minorHAnsi" w:hAnsiTheme="minorHAnsi"/>
          <w:sz w:val="16"/>
          <w:szCs w:val="20"/>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343"/>
        <w:gridCol w:w="1840"/>
        <w:gridCol w:w="1640"/>
        <w:gridCol w:w="1678"/>
      </w:tblGrid>
      <w:tr w:rsidR="00D3433C" w:rsidRPr="00FC2ABA" w14:paraId="4E290DD9" w14:textId="77777777" w:rsidTr="006C0D48">
        <w:tc>
          <w:tcPr>
            <w:tcW w:w="2219" w:type="dxa"/>
            <w:shd w:val="clear" w:color="auto" w:fill="auto"/>
          </w:tcPr>
          <w:p w14:paraId="7D18EA13" w14:textId="77777777" w:rsidR="00D3433C" w:rsidRPr="00FC2ABA" w:rsidRDefault="00D3433C" w:rsidP="006C0D48">
            <w:pPr>
              <w:spacing w:after="0" w:line="240" w:lineRule="auto"/>
            </w:pPr>
            <w:r w:rsidRPr="00FC2ABA">
              <w:lastRenderedPageBreak/>
              <w:t>Pełna nazwa firmy</w:t>
            </w:r>
            <w:r>
              <w:t xml:space="preserve"> (wraz ze wskazaniem formy prawnej)</w:t>
            </w:r>
          </w:p>
        </w:tc>
        <w:tc>
          <w:tcPr>
            <w:tcW w:w="6501" w:type="dxa"/>
            <w:gridSpan w:val="4"/>
            <w:shd w:val="clear" w:color="auto" w:fill="auto"/>
          </w:tcPr>
          <w:p w14:paraId="3FD8D70F" w14:textId="77777777" w:rsidR="00D3433C" w:rsidRPr="00FC2ABA" w:rsidRDefault="00D3433C" w:rsidP="006C0D48">
            <w:pPr>
              <w:spacing w:after="0" w:line="240" w:lineRule="auto"/>
            </w:pPr>
          </w:p>
          <w:p w14:paraId="7CBF3389" w14:textId="77777777" w:rsidR="00D3433C" w:rsidRPr="00FC2ABA" w:rsidRDefault="00D3433C" w:rsidP="006C0D48">
            <w:pPr>
              <w:spacing w:after="0" w:line="240" w:lineRule="auto"/>
            </w:pPr>
          </w:p>
        </w:tc>
      </w:tr>
      <w:tr w:rsidR="00D3433C" w:rsidRPr="00FC2ABA" w14:paraId="45131873" w14:textId="77777777" w:rsidTr="006C0D48">
        <w:tc>
          <w:tcPr>
            <w:tcW w:w="2219" w:type="dxa"/>
            <w:tcBorders>
              <w:top w:val="nil"/>
            </w:tcBorders>
            <w:shd w:val="clear" w:color="auto" w:fill="auto"/>
          </w:tcPr>
          <w:p w14:paraId="18051A12" w14:textId="77777777" w:rsidR="00D3433C" w:rsidRPr="00FC2ABA" w:rsidRDefault="00D3433C" w:rsidP="006C0D48">
            <w:pPr>
              <w:spacing w:after="0" w:line="240" w:lineRule="auto"/>
            </w:pPr>
            <w:r w:rsidRPr="00FC2ABA">
              <w:t>Adres rejestrowy</w:t>
            </w:r>
            <w:r w:rsidRPr="00FC2ABA">
              <w:rPr>
                <w:rStyle w:val="Odwoanieprzypisudolnego"/>
              </w:rPr>
              <w:footnoteReference w:id="2"/>
            </w:r>
          </w:p>
        </w:tc>
        <w:tc>
          <w:tcPr>
            <w:tcW w:w="6501" w:type="dxa"/>
            <w:gridSpan w:val="4"/>
            <w:tcBorders>
              <w:top w:val="nil"/>
            </w:tcBorders>
            <w:shd w:val="clear" w:color="auto" w:fill="auto"/>
          </w:tcPr>
          <w:p w14:paraId="16C5EF05" w14:textId="77777777" w:rsidR="00D3433C" w:rsidRPr="00FC2ABA" w:rsidRDefault="00D3433C" w:rsidP="006C0D48">
            <w:pPr>
              <w:spacing w:after="0" w:line="240" w:lineRule="auto"/>
            </w:pPr>
          </w:p>
          <w:p w14:paraId="426F5B6C" w14:textId="77777777" w:rsidR="00D3433C" w:rsidRPr="00FC2ABA" w:rsidRDefault="00D3433C" w:rsidP="006C0D48">
            <w:pPr>
              <w:spacing w:after="0" w:line="240" w:lineRule="auto"/>
            </w:pPr>
          </w:p>
        </w:tc>
      </w:tr>
      <w:tr w:rsidR="00D3433C" w:rsidRPr="00FC2ABA" w14:paraId="7B8692DF" w14:textId="77777777" w:rsidTr="006C0D48">
        <w:tc>
          <w:tcPr>
            <w:tcW w:w="2219" w:type="dxa"/>
            <w:shd w:val="clear" w:color="auto" w:fill="auto"/>
          </w:tcPr>
          <w:p w14:paraId="089DC1EE" w14:textId="77777777" w:rsidR="00D3433C" w:rsidRPr="00FC2ABA" w:rsidRDefault="00D3433C" w:rsidP="006C0D48">
            <w:pPr>
              <w:spacing w:after="0" w:line="240" w:lineRule="auto"/>
            </w:pPr>
            <w:r w:rsidRPr="00FC2ABA">
              <w:t xml:space="preserve">Adres prowadzenia </w:t>
            </w:r>
          </w:p>
          <w:p w14:paraId="27258C3F" w14:textId="77777777" w:rsidR="00D3433C" w:rsidRPr="00FC2ABA" w:rsidRDefault="00D3433C" w:rsidP="006C0D48">
            <w:pPr>
              <w:spacing w:after="0" w:line="240" w:lineRule="auto"/>
            </w:pPr>
            <w:r w:rsidRPr="00FC2ABA">
              <w:t xml:space="preserve">działalności </w:t>
            </w:r>
          </w:p>
          <w:p w14:paraId="66821CFC" w14:textId="77777777" w:rsidR="00D3433C" w:rsidRPr="00FC2ABA" w:rsidRDefault="00D3433C" w:rsidP="006C0D48">
            <w:pPr>
              <w:spacing w:after="0" w:line="240" w:lineRule="auto"/>
            </w:pPr>
            <w:r w:rsidRPr="00FC2ABA">
              <w:t xml:space="preserve">gospodarczej </w:t>
            </w:r>
          </w:p>
          <w:p w14:paraId="289ED00E" w14:textId="77777777" w:rsidR="00D3433C" w:rsidRPr="00FC2ABA" w:rsidRDefault="00D3433C" w:rsidP="006C0D48">
            <w:pPr>
              <w:spacing w:after="0" w:line="240" w:lineRule="auto"/>
            </w:pPr>
            <w:r>
              <w:t xml:space="preserve">(również </w:t>
            </w:r>
            <w:r w:rsidRPr="00FC2ABA">
              <w:t>oddziały)</w:t>
            </w:r>
          </w:p>
        </w:tc>
        <w:tc>
          <w:tcPr>
            <w:tcW w:w="6501" w:type="dxa"/>
            <w:gridSpan w:val="4"/>
            <w:shd w:val="clear" w:color="auto" w:fill="auto"/>
          </w:tcPr>
          <w:p w14:paraId="6FA08120" w14:textId="77777777" w:rsidR="00D3433C" w:rsidRPr="00FC2ABA" w:rsidRDefault="00D3433C" w:rsidP="006C0D48">
            <w:pPr>
              <w:spacing w:after="0" w:line="240" w:lineRule="auto"/>
            </w:pPr>
          </w:p>
        </w:tc>
      </w:tr>
      <w:tr w:rsidR="00D3433C" w:rsidRPr="00FC2ABA" w14:paraId="6A7CDAD3" w14:textId="77777777" w:rsidTr="006C0D48">
        <w:tc>
          <w:tcPr>
            <w:tcW w:w="2219" w:type="dxa"/>
            <w:shd w:val="clear" w:color="auto" w:fill="auto"/>
          </w:tcPr>
          <w:p w14:paraId="74BD64BA" w14:textId="77777777" w:rsidR="00D3433C" w:rsidRPr="00FC2ABA" w:rsidRDefault="00D3433C" w:rsidP="006C0D48">
            <w:pPr>
              <w:spacing w:after="0" w:line="240" w:lineRule="auto"/>
            </w:pPr>
            <w:r>
              <w:t>Numer NIP</w:t>
            </w:r>
          </w:p>
        </w:tc>
        <w:tc>
          <w:tcPr>
            <w:tcW w:w="6501" w:type="dxa"/>
            <w:gridSpan w:val="4"/>
            <w:shd w:val="clear" w:color="auto" w:fill="auto"/>
          </w:tcPr>
          <w:p w14:paraId="20CE2D2E" w14:textId="77777777" w:rsidR="00D3433C" w:rsidRPr="00FC2ABA" w:rsidRDefault="00D3433C" w:rsidP="006C0D48">
            <w:pPr>
              <w:spacing w:after="0" w:line="240" w:lineRule="auto"/>
            </w:pPr>
          </w:p>
          <w:p w14:paraId="20A8100F" w14:textId="77777777" w:rsidR="00D3433C" w:rsidRPr="00FC2ABA" w:rsidRDefault="00D3433C" w:rsidP="006C0D48">
            <w:pPr>
              <w:spacing w:after="0" w:line="240" w:lineRule="auto"/>
              <w:rPr>
                <w:sz w:val="6"/>
                <w:szCs w:val="6"/>
              </w:rPr>
            </w:pPr>
          </w:p>
        </w:tc>
      </w:tr>
      <w:tr w:rsidR="00D3433C" w:rsidRPr="00FC2ABA" w14:paraId="11292BE6" w14:textId="77777777" w:rsidTr="006C0D48">
        <w:tc>
          <w:tcPr>
            <w:tcW w:w="2219" w:type="dxa"/>
            <w:shd w:val="clear" w:color="auto" w:fill="auto"/>
          </w:tcPr>
          <w:p w14:paraId="52E3C684" w14:textId="77777777" w:rsidR="00D3433C" w:rsidRPr="00FC2ABA" w:rsidRDefault="00D3433C" w:rsidP="006C0D48">
            <w:pPr>
              <w:spacing w:after="0" w:line="240" w:lineRule="auto"/>
            </w:pPr>
            <w:r w:rsidRPr="00FC2ABA">
              <w:t>Rok powstania firmy</w:t>
            </w:r>
          </w:p>
        </w:tc>
        <w:tc>
          <w:tcPr>
            <w:tcW w:w="6501" w:type="dxa"/>
            <w:gridSpan w:val="4"/>
            <w:shd w:val="clear" w:color="auto" w:fill="auto"/>
          </w:tcPr>
          <w:p w14:paraId="07438515" w14:textId="77777777" w:rsidR="00D3433C" w:rsidRPr="00FC2ABA" w:rsidRDefault="00D3433C" w:rsidP="006C0D48">
            <w:pPr>
              <w:spacing w:after="0" w:line="240" w:lineRule="auto"/>
            </w:pPr>
          </w:p>
          <w:p w14:paraId="445522E9" w14:textId="77777777" w:rsidR="00D3433C" w:rsidRPr="00FC2ABA" w:rsidRDefault="00D3433C" w:rsidP="006C0D48">
            <w:pPr>
              <w:spacing w:after="0" w:line="240" w:lineRule="auto"/>
              <w:rPr>
                <w:sz w:val="6"/>
                <w:szCs w:val="6"/>
              </w:rPr>
            </w:pPr>
          </w:p>
        </w:tc>
      </w:tr>
      <w:tr w:rsidR="00D3433C" w:rsidRPr="00FC2ABA" w14:paraId="7E20AD0E" w14:textId="77777777" w:rsidTr="006C0D48">
        <w:tc>
          <w:tcPr>
            <w:tcW w:w="2219" w:type="dxa"/>
            <w:shd w:val="clear" w:color="auto" w:fill="auto"/>
          </w:tcPr>
          <w:p w14:paraId="7385D591" w14:textId="77777777" w:rsidR="00D3433C" w:rsidRPr="00FC2ABA" w:rsidRDefault="00D3433C" w:rsidP="006C0D48">
            <w:pPr>
              <w:spacing w:after="0" w:line="240" w:lineRule="auto"/>
            </w:pPr>
            <w:r>
              <w:t>Branża</w:t>
            </w:r>
          </w:p>
        </w:tc>
        <w:tc>
          <w:tcPr>
            <w:tcW w:w="6501" w:type="dxa"/>
            <w:gridSpan w:val="4"/>
            <w:shd w:val="clear" w:color="auto" w:fill="auto"/>
          </w:tcPr>
          <w:p w14:paraId="705F12A9" w14:textId="77777777" w:rsidR="00D3433C" w:rsidRPr="00FC2ABA" w:rsidRDefault="00D3433C" w:rsidP="006C0D48">
            <w:pPr>
              <w:spacing w:after="0" w:line="240" w:lineRule="auto"/>
            </w:pPr>
          </w:p>
          <w:p w14:paraId="0A5BC852" w14:textId="77777777" w:rsidR="00D3433C" w:rsidRPr="00FC2ABA" w:rsidRDefault="00D3433C" w:rsidP="006C0D48">
            <w:pPr>
              <w:spacing w:after="0" w:line="240" w:lineRule="auto"/>
              <w:rPr>
                <w:sz w:val="6"/>
                <w:szCs w:val="6"/>
              </w:rPr>
            </w:pPr>
          </w:p>
        </w:tc>
      </w:tr>
      <w:tr w:rsidR="00D3433C" w:rsidRPr="00FC2ABA" w14:paraId="5AC87DCC" w14:textId="77777777" w:rsidTr="006C0D48">
        <w:tc>
          <w:tcPr>
            <w:tcW w:w="2219" w:type="dxa"/>
            <w:shd w:val="clear" w:color="auto" w:fill="auto"/>
          </w:tcPr>
          <w:p w14:paraId="469BE5ED" w14:textId="77777777" w:rsidR="00D3433C" w:rsidRPr="00FC2ABA" w:rsidRDefault="00D3433C" w:rsidP="006C0D48">
            <w:pPr>
              <w:spacing w:after="0" w:line="240" w:lineRule="auto"/>
            </w:pPr>
            <w:r w:rsidRPr="00FC2ABA">
              <w:t>Opis działalności</w:t>
            </w:r>
            <w:r>
              <w:t>:</w:t>
            </w:r>
            <w:r w:rsidRPr="00FC2ABA">
              <w:t xml:space="preserve"> </w:t>
            </w:r>
          </w:p>
          <w:p w14:paraId="65D0880B" w14:textId="77777777" w:rsidR="00D3433C" w:rsidRPr="003B3846" w:rsidRDefault="00D3433C" w:rsidP="006C0D48">
            <w:pPr>
              <w:spacing w:after="0" w:line="240" w:lineRule="auto"/>
              <w:rPr>
                <w:sz w:val="10"/>
              </w:rPr>
            </w:pPr>
            <w:r>
              <w:br/>
            </w:r>
            <w:r>
              <w:br/>
            </w:r>
            <w:r>
              <w:br/>
            </w:r>
          </w:p>
        </w:tc>
        <w:tc>
          <w:tcPr>
            <w:tcW w:w="6501" w:type="dxa"/>
            <w:gridSpan w:val="4"/>
            <w:shd w:val="clear" w:color="auto" w:fill="auto"/>
          </w:tcPr>
          <w:p w14:paraId="0BFFEAC3" w14:textId="77777777" w:rsidR="00D3433C" w:rsidRPr="00FC2ABA" w:rsidRDefault="00D3433C" w:rsidP="006C0D48">
            <w:pPr>
              <w:spacing w:after="0" w:line="240" w:lineRule="auto"/>
            </w:pPr>
          </w:p>
          <w:p w14:paraId="73DDE95E" w14:textId="77777777" w:rsidR="00D3433C" w:rsidRPr="00FC2ABA" w:rsidRDefault="00D3433C" w:rsidP="006C0D48">
            <w:pPr>
              <w:spacing w:after="0" w:line="240" w:lineRule="auto"/>
            </w:pPr>
          </w:p>
          <w:p w14:paraId="234EB3A3" w14:textId="77777777" w:rsidR="00D3433C" w:rsidRPr="00FC2ABA" w:rsidRDefault="00D3433C" w:rsidP="006C0D48">
            <w:pPr>
              <w:spacing w:after="0" w:line="240" w:lineRule="auto"/>
            </w:pPr>
          </w:p>
          <w:p w14:paraId="1D4E2AB1" w14:textId="77777777" w:rsidR="00D3433C" w:rsidRPr="00FC2ABA" w:rsidRDefault="00D3433C" w:rsidP="006C0D48">
            <w:pPr>
              <w:spacing w:after="0" w:line="240" w:lineRule="auto"/>
            </w:pPr>
          </w:p>
        </w:tc>
      </w:tr>
      <w:tr w:rsidR="00D3433C" w:rsidRPr="00FC2ABA" w14:paraId="1F252434" w14:textId="77777777" w:rsidTr="006C0D48">
        <w:tc>
          <w:tcPr>
            <w:tcW w:w="2219" w:type="dxa"/>
            <w:shd w:val="clear" w:color="auto" w:fill="auto"/>
          </w:tcPr>
          <w:p w14:paraId="588EEF79" w14:textId="77777777" w:rsidR="00D3433C" w:rsidRPr="00FC2ABA" w:rsidRDefault="00D3433C" w:rsidP="006C0D48">
            <w:pPr>
              <w:spacing w:after="0" w:line="240" w:lineRule="auto"/>
            </w:pPr>
            <w:r w:rsidRPr="00FC2ABA">
              <w:t xml:space="preserve">Ilość zatrudnionych </w:t>
            </w:r>
          </w:p>
          <w:p w14:paraId="7E85D22A" w14:textId="77777777" w:rsidR="00D3433C" w:rsidRPr="00FC2ABA" w:rsidRDefault="00D3433C" w:rsidP="006C0D48">
            <w:pPr>
              <w:spacing w:after="0" w:line="240" w:lineRule="auto"/>
            </w:pPr>
            <w:r w:rsidRPr="00FC2ABA">
              <w:t>osób</w:t>
            </w:r>
            <w:r w:rsidRPr="00FC2ABA">
              <w:rPr>
                <w:rStyle w:val="Odwoanieprzypisudolnego"/>
              </w:rPr>
              <w:footnoteReference w:id="3"/>
            </w:r>
          </w:p>
        </w:tc>
        <w:tc>
          <w:tcPr>
            <w:tcW w:w="6501" w:type="dxa"/>
            <w:gridSpan w:val="4"/>
            <w:shd w:val="clear" w:color="auto" w:fill="auto"/>
          </w:tcPr>
          <w:p w14:paraId="6EDC93F6" w14:textId="77777777" w:rsidR="00D3433C" w:rsidRPr="00FC2ABA" w:rsidRDefault="00D3433C" w:rsidP="006C0D48">
            <w:pPr>
              <w:spacing w:after="0" w:line="240" w:lineRule="auto"/>
            </w:pPr>
          </w:p>
        </w:tc>
      </w:tr>
      <w:tr w:rsidR="00D3433C" w:rsidRPr="00FC2ABA" w14:paraId="6B7EA86E" w14:textId="77777777" w:rsidTr="006C0D48">
        <w:tc>
          <w:tcPr>
            <w:tcW w:w="2219" w:type="dxa"/>
            <w:shd w:val="clear" w:color="auto" w:fill="auto"/>
          </w:tcPr>
          <w:p w14:paraId="6EEA9EA7" w14:textId="77777777" w:rsidR="00D3433C" w:rsidRPr="00FC2ABA" w:rsidRDefault="00D3433C" w:rsidP="006C0D48">
            <w:pPr>
              <w:spacing w:after="0" w:line="240" w:lineRule="auto"/>
            </w:pPr>
            <w:r w:rsidRPr="00FC2ABA">
              <w:t xml:space="preserve">Obrót w poprzednim </w:t>
            </w:r>
          </w:p>
          <w:p w14:paraId="39D55C9D" w14:textId="77777777" w:rsidR="00D3433C" w:rsidRPr="00FC2ABA" w:rsidRDefault="00D3433C" w:rsidP="006C0D48">
            <w:pPr>
              <w:spacing w:after="0" w:line="240" w:lineRule="auto"/>
            </w:pPr>
            <w:r w:rsidRPr="00FC2ABA">
              <w:t>roku rozliczeniowym</w:t>
            </w:r>
          </w:p>
        </w:tc>
        <w:tc>
          <w:tcPr>
            <w:tcW w:w="6501" w:type="dxa"/>
            <w:gridSpan w:val="4"/>
            <w:shd w:val="clear" w:color="auto" w:fill="auto"/>
          </w:tcPr>
          <w:p w14:paraId="494EB4E6" w14:textId="77777777" w:rsidR="00D3433C" w:rsidRPr="00FC2ABA" w:rsidRDefault="00D3433C" w:rsidP="006C0D48">
            <w:pPr>
              <w:spacing w:after="0" w:line="240" w:lineRule="auto"/>
            </w:pPr>
          </w:p>
        </w:tc>
      </w:tr>
      <w:tr w:rsidR="00D3433C" w:rsidRPr="00FC2ABA" w14:paraId="34F51BF6" w14:textId="77777777" w:rsidTr="006C0D48">
        <w:tc>
          <w:tcPr>
            <w:tcW w:w="2219" w:type="dxa"/>
            <w:vMerge w:val="restart"/>
            <w:shd w:val="clear" w:color="auto" w:fill="auto"/>
          </w:tcPr>
          <w:p w14:paraId="75106BBC" w14:textId="77777777" w:rsidR="00D3433C" w:rsidRPr="00FC2ABA" w:rsidRDefault="00D3433C" w:rsidP="006C0D48">
            <w:pPr>
              <w:spacing w:after="0" w:line="240" w:lineRule="auto"/>
            </w:pPr>
            <w:r w:rsidRPr="00FC2ABA">
              <w:t>Dane kontaktowe:</w:t>
            </w:r>
          </w:p>
        </w:tc>
        <w:tc>
          <w:tcPr>
            <w:tcW w:w="1343" w:type="dxa"/>
            <w:shd w:val="clear" w:color="auto" w:fill="auto"/>
          </w:tcPr>
          <w:p w14:paraId="1201FB2B" w14:textId="77777777" w:rsidR="00D3433C" w:rsidRPr="00FC2ABA" w:rsidRDefault="00D3433C" w:rsidP="006C0D48">
            <w:pPr>
              <w:spacing w:after="0" w:line="240" w:lineRule="auto"/>
              <w:jc w:val="center"/>
              <w:rPr>
                <w:b/>
                <w:sz w:val="20"/>
                <w:szCs w:val="20"/>
              </w:rPr>
            </w:pPr>
          </w:p>
        </w:tc>
        <w:tc>
          <w:tcPr>
            <w:tcW w:w="1840" w:type="dxa"/>
            <w:shd w:val="clear" w:color="auto" w:fill="auto"/>
          </w:tcPr>
          <w:p w14:paraId="710D5B70" w14:textId="77777777" w:rsidR="00D3433C" w:rsidRPr="00FC2ABA" w:rsidRDefault="00D3433C" w:rsidP="006C0D48">
            <w:pPr>
              <w:spacing w:after="0" w:line="240" w:lineRule="auto"/>
              <w:jc w:val="center"/>
              <w:rPr>
                <w:sz w:val="20"/>
                <w:szCs w:val="20"/>
              </w:rPr>
            </w:pPr>
            <w:r w:rsidRPr="00FC2ABA">
              <w:rPr>
                <w:sz w:val="20"/>
                <w:szCs w:val="20"/>
              </w:rPr>
              <w:t>IMIĘ I NAZWISKO</w:t>
            </w:r>
          </w:p>
        </w:tc>
        <w:tc>
          <w:tcPr>
            <w:tcW w:w="1640" w:type="dxa"/>
            <w:shd w:val="clear" w:color="auto" w:fill="auto"/>
          </w:tcPr>
          <w:p w14:paraId="2879C815" w14:textId="77777777" w:rsidR="00D3433C" w:rsidRPr="00FC2ABA" w:rsidRDefault="00D3433C" w:rsidP="006C0D48">
            <w:pPr>
              <w:spacing w:after="0" w:line="240" w:lineRule="auto"/>
              <w:jc w:val="center"/>
              <w:rPr>
                <w:sz w:val="20"/>
                <w:szCs w:val="20"/>
              </w:rPr>
            </w:pPr>
            <w:r w:rsidRPr="00FC2ABA">
              <w:rPr>
                <w:sz w:val="20"/>
                <w:szCs w:val="20"/>
              </w:rPr>
              <w:t>E-MAIL</w:t>
            </w:r>
          </w:p>
        </w:tc>
        <w:tc>
          <w:tcPr>
            <w:tcW w:w="1678" w:type="dxa"/>
            <w:shd w:val="clear" w:color="auto" w:fill="auto"/>
          </w:tcPr>
          <w:p w14:paraId="62FD92C9" w14:textId="77777777" w:rsidR="00D3433C" w:rsidRPr="00FC2ABA" w:rsidRDefault="00D3433C" w:rsidP="006C0D48">
            <w:pPr>
              <w:spacing w:after="0" w:line="240" w:lineRule="auto"/>
              <w:jc w:val="center"/>
              <w:rPr>
                <w:sz w:val="20"/>
                <w:szCs w:val="20"/>
              </w:rPr>
            </w:pPr>
            <w:r w:rsidRPr="00FC2ABA">
              <w:rPr>
                <w:sz w:val="20"/>
                <w:szCs w:val="20"/>
              </w:rPr>
              <w:t>TELEFON</w:t>
            </w:r>
          </w:p>
        </w:tc>
      </w:tr>
      <w:tr w:rsidR="00D3433C" w:rsidRPr="00FC2ABA" w14:paraId="48A2271D" w14:textId="77777777" w:rsidTr="006C0D48">
        <w:tc>
          <w:tcPr>
            <w:tcW w:w="2219" w:type="dxa"/>
            <w:vMerge/>
            <w:shd w:val="clear" w:color="auto" w:fill="auto"/>
          </w:tcPr>
          <w:p w14:paraId="3A3E7845" w14:textId="77777777" w:rsidR="00D3433C" w:rsidRPr="00FC2ABA" w:rsidRDefault="00D3433C" w:rsidP="006C0D48">
            <w:pPr>
              <w:spacing w:after="0" w:line="240" w:lineRule="auto"/>
              <w:rPr>
                <w:b/>
                <w:sz w:val="20"/>
                <w:szCs w:val="20"/>
              </w:rPr>
            </w:pPr>
          </w:p>
        </w:tc>
        <w:tc>
          <w:tcPr>
            <w:tcW w:w="1343" w:type="dxa"/>
            <w:shd w:val="clear" w:color="auto" w:fill="auto"/>
          </w:tcPr>
          <w:p w14:paraId="0998C8FC" w14:textId="77777777" w:rsidR="00D3433C" w:rsidRPr="00FC2ABA" w:rsidRDefault="00D3433C" w:rsidP="006C0D48">
            <w:pPr>
              <w:spacing w:after="0" w:line="240" w:lineRule="auto"/>
              <w:rPr>
                <w:sz w:val="20"/>
                <w:szCs w:val="20"/>
              </w:rPr>
            </w:pPr>
            <w:r>
              <w:rPr>
                <w:sz w:val="20"/>
                <w:szCs w:val="20"/>
              </w:rPr>
              <w:t>PREZES</w:t>
            </w:r>
          </w:p>
        </w:tc>
        <w:tc>
          <w:tcPr>
            <w:tcW w:w="1840" w:type="dxa"/>
            <w:shd w:val="clear" w:color="auto" w:fill="auto"/>
          </w:tcPr>
          <w:p w14:paraId="45631DD3" w14:textId="77777777" w:rsidR="00D3433C" w:rsidRPr="00FC2ABA" w:rsidRDefault="00D3433C" w:rsidP="006C0D48">
            <w:pPr>
              <w:spacing w:after="0" w:line="240" w:lineRule="auto"/>
              <w:rPr>
                <w:sz w:val="6"/>
                <w:szCs w:val="6"/>
              </w:rPr>
            </w:pPr>
          </w:p>
          <w:p w14:paraId="067BFCED" w14:textId="77777777" w:rsidR="00D3433C" w:rsidRPr="00FC2ABA" w:rsidRDefault="00D3433C" w:rsidP="006C0D48">
            <w:pPr>
              <w:spacing w:after="0" w:line="240" w:lineRule="auto"/>
              <w:rPr>
                <w:sz w:val="6"/>
                <w:szCs w:val="6"/>
              </w:rPr>
            </w:pPr>
          </w:p>
          <w:p w14:paraId="5DA2B855" w14:textId="77777777" w:rsidR="00D3433C" w:rsidRPr="00FC2ABA" w:rsidRDefault="00D3433C" w:rsidP="006C0D48">
            <w:pPr>
              <w:spacing w:after="0" w:line="240" w:lineRule="auto"/>
              <w:rPr>
                <w:sz w:val="6"/>
                <w:szCs w:val="6"/>
              </w:rPr>
            </w:pPr>
          </w:p>
          <w:p w14:paraId="46868379" w14:textId="77777777" w:rsidR="00D3433C" w:rsidRPr="00FC2ABA" w:rsidRDefault="00D3433C" w:rsidP="006C0D48">
            <w:pPr>
              <w:spacing w:after="0" w:line="240" w:lineRule="auto"/>
              <w:rPr>
                <w:sz w:val="6"/>
                <w:szCs w:val="6"/>
              </w:rPr>
            </w:pPr>
          </w:p>
          <w:p w14:paraId="316E96B2" w14:textId="77777777" w:rsidR="00D3433C" w:rsidRPr="00FC2ABA" w:rsidRDefault="00D3433C" w:rsidP="006C0D48">
            <w:pPr>
              <w:spacing w:after="0" w:line="240" w:lineRule="auto"/>
              <w:rPr>
                <w:sz w:val="6"/>
                <w:szCs w:val="6"/>
              </w:rPr>
            </w:pPr>
          </w:p>
          <w:p w14:paraId="7A97E70E" w14:textId="77777777" w:rsidR="00D3433C" w:rsidRPr="00FC2ABA" w:rsidRDefault="00D3433C" w:rsidP="006C0D48">
            <w:pPr>
              <w:spacing w:after="0" w:line="240" w:lineRule="auto"/>
              <w:rPr>
                <w:sz w:val="6"/>
                <w:szCs w:val="6"/>
              </w:rPr>
            </w:pPr>
          </w:p>
          <w:p w14:paraId="3087ED5D" w14:textId="77777777" w:rsidR="00D3433C" w:rsidRPr="00FC2ABA" w:rsidRDefault="00D3433C" w:rsidP="006C0D48">
            <w:pPr>
              <w:spacing w:after="0" w:line="240" w:lineRule="auto"/>
              <w:rPr>
                <w:sz w:val="6"/>
                <w:szCs w:val="6"/>
              </w:rPr>
            </w:pPr>
          </w:p>
          <w:p w14:paraId="69A9C433" w14:textId="77777777" w:rsidR="00D3433C" w:rsidRPr="00FC2ABA" w:rsidRDefault="00D3433C" w:rsidP="006C0D48">
            <w:pPr>
              <w:spacing w:after="0" w:line="240" w:lineRule="auto"/>
              <w:rPr>
                <w:sz w:val="6"/>
                <w:szCs w:val="6"/>
              </w:rPr>
            </w:pPr>
          </w:p>
          <w:p w14:paraId="30D8DA4E" w14:textId="77777777" w:rsidR="00D3433C" w:rsidRPr="00FC2ABA" w:rsidRDefault="00D3433C" w:rsidP="006C0D48">
            <w:pPr>
              <w:spacing w:after="0" w:line="240" w:lineRule="auto"/>
              <w:rPr>
                <w:sz w:val="6"/>
                <w:szCs w:val="6"/>
              </w:rPr>
            </w:pPr>
          </w:p>
          <w:p w14:paraId="0A3BACE5" w14:textId="77777777" w:rsidR="00D3433C" w:rsidRPr="00FC2ABA" w:rsidRDefault="00D3433C" w:rsidP="006C0D48">
            <w:pPr>
              <w:spacing w:after="0" w:line="240" w:lineRule="auto"/>
              <w:rPr>
                <w:sz w:val="6"/>
                <w:szCs w:val="6"/>
              </w:rPr>
            </w:pPr>
          </w:p>
        </w:tc>
        <w:tc>
          <w:tcPr>
            <w:tcW w:w="1640" w:type="dxa"/>
            <w:shd w:val="clear" w:color="auto" w:fill="auto"/>
          </w:tcPr>
          <w:p w14:paraId="2E647667" w14:textId="77777777" w:rsidR="00D3433C" w:rsidRPr="00FC2ABA" w:rsidRDefault="00D3433C" w:rsidP="006C0D48">
            <w:pPr>
              <w:spacing w:after="0" w:line="240" w:lineRule="auto"/>
            </w:pPr>
          </w:p>
        </w:tc>
        <w:tc>
          <w:tcPr>
            <w:tcW w:w="1678" w:type="dxa"/>
            <w:shd w:val="clear" w:color="auto" w:fill="auto"/>
          </w:tcPr>
          <w:p w14:paraId="5F1F2382" w14:textId="77777777" w:rsidR="00D3433C" w:rsidRPr="00FC2ABA" w:rsidRDefault="00D3433C" w:rsidP="006C0D48">
            <w:pPr>
              <w:spacing w:after="0" w:line="240" w:lineRule="auto"/>
            </w:pPr>
          </w:p>
        </w:tc>
      </w:tr>
      <w:tr w:rsidR="00D3433C" w:rsidRPr="00FC2ABA" w14:paraId="0182C657" w14:textId="77777777" w:rsidTr="006C0D48">
        <w:tc>
          <w:tcPr>
            <w:tcW w:w="2219" w:type="dxa"/>
            <w:vMerge/>
            <w:shd w:val="clear" w:color="auto" w:fill="auto"/>
          </w:tcPr>
          <w:p w14:paraId="0FC36B2A" w14:textId="77777777" w:rsidR="00D3433C" w:rsidRPr="00FC2ABA" w:rsidRDefault="00D3433C" w:rsidP="006C0D48">
            <w:pPr>
              <w:spacing w:after="0" w:line="240" w:lineRule="auto"/>
              <w:rPr>
                <w:b/>
                <w:sz w:val="20"/>
                <w:szCs w:val="20"/>
              </w:rPr>
            </w:pPr>
          </w:p>
        </w:tc>
        <w:tc>
          <w:tcPr>
            <w:tcW w:w="1343" w:type="dxa"/>
            <w:shd w:val="clear" w:color="auto" w:fill="auto"/>
          </w:tcPr>
          <w:p w14:paraId="56F2E5C0" w14:textId="77777777" w:rsidR="00D3433C" w:rsidRPr="00FC2ABA" w:rsidRDefault="00D3433C" w:rsidP="006C0D48">
            <w:pPr>
              <w:spacing w:after="0" w:line="240" w:lineRule="auto"/>
              <w:rPr>
                <w:sz w:val="20"/>
                <w:szCs w:val="20"/>
              </w:rPr>
            </w:pPr>
            <w:r w:rsidRPr="00FC2ABA">
              <w:rPr>
                <w:sz w:val="20"/>
                <w:szCs w:val="20"/>
              </w:rPr>
              <w:t>SEKRETARIAT</w:t>
            </w:r>
          </w:p>
        </w:tc>
        <w:tc>
          <w:tcPr>
            <w:tcW w:w="1840" w:type="dxa"/>
            <w:shd w:val="clear" w:color="auto" w:fill="auto"/>
          </w:tcPr>
          <w:p w14:paraId="3F64D922" w14:textId="77777777" w:rsidR="00D3433C" w:rsidRPr="00FC2ABA" w:rsidRDefault="00D3433C" w:rsidP="006C0D48">
            <w:pPr>
              <w:spacing w:after="0" w:line="240" w:lineRule="auto"/>
              <w:rPr>
                <w:sz w:val="6"/>
                <w:szCs w:val="6"/>
              </w:rPr>
            </w:pPr>
          </w:p>
          <w:p w14:paraId="1AEAB3C9" w14:textId="77777777" w:rsidR="00D3433C" w:rsidRPr="00FC2ABA" w:rsidRDefault="00D3433C" w:rsidP="006C0D48">
            <w:pPr>
              <w:spacing w:after="0" w:line="240" w:lineRule="auto"/>
              <w:rPr>
                <w:sz w:val="6"/>
                <w:szCs w:val="6"/>
              </w:rPr>
            </w:pPr>
          </w:p>
          <w:p w14:paraId="38FFF5F8" w14:textId="77777777" w:rsidR="00D3433C" w:rsidRPr="00FC2ABA" w:rsidRDefault="00D3433C" w:rsidP="006C0D48">
            <w:pPr>
              <w:spacing w:after="0" w:line="240" w:lineRule="auto"/>
              <w:rPr>
                <w:sz w:val="6"/>
                <w:szCs w:val="6"/>
              </w:rPr>
            </w:pPr>
          </w:p>
          <w:p w14:paraId="4E8BFDAA" w14:textId="77777777" w:rsidR="00D3433C" w:rsidRPr="00FC2ABA" w:rsidRDefault="00D3433C" w:rsidP="006C0D48">
            <w:pPr>
              <w:spacing w:after="0" w:line="240" w:lineRule="auto"/>
              <w:rPr>
                <w:sz w:val="6"/>
                <w:szCs w:val="6"/>
              </w:rPr>
            </w:pPr>
          </w:p>
          <w:p w14:paraId="6B8F430A" w14:textId="77777777" w:rsidR="00D3433C" w:rsidRPr="00FC2ABA" w:rsidRDefault="00D3433C" w:rsidP="006C0D48">
            <w:pPr>
              <w:spacing w:after="0" w:line="240" w:lineRule="auto"/>
              <w:rPr>
                <w:sz w:val="6"/>
                <w:szCs w:val="6"/>
              </w:rPr>
            </w:pPr>
          </w:p>
          <w:p w14:paraId="720BC021" w14:textId="77777777" w:rsidR="00D3433C" w:rsidRPr="00FC2ABA" w:rsidRDefault="00D3433C" w:rsidP="006C0D48">
            <w:pPr>
              <w:spacing w:after="0" w:line="240" w:lineRule="auto"/>
              <w:rPr>
                <w:sz w:val="6"/>
                <w:szCs w:val="6"/>
              </w:rPr>
            </w:pPr>
          </w:p>
          <w:p w14:paraId="47D6A89A" w14:textId="77777777" w:rsidR="00D3433C" w:rsidRPr="00FC2ABA" w:rsidRDefault="00D3433C" w:rsidP="006C0D48">
            <w:pPr>
              <w:spacing w:after="0" w:line="240" w:lineRule="auto"/>
              <w:rPr>
                <w:sz w:val="6"/>
                <w:szCs w:val="6"/>
              </w:rPr>
            </w:pPr>
          </w:p>
          <w:p w14:paraId="110EE41B" w14:textId="77777777" w:rsidR="00D3433C" w:rsidRPr="00FC2ABA" w:rsidRDefault="00D3433C" w:rsidP="006C0D48">
            <w:pPr>
              <w:spacing w:after="0" w:line="240" w:lineRule="auto"/>
              <w:rPr>
                <w:sz w:val="6"/>
                <w:szCs w:val="6"/>
              </w:rPr>
            </w:pPr>
          </w:p>
          <w:p w14:paraId="03519037" w14:textId="77777777" w:rsidR="00D3433C" w:rsidRPr="00FC2ABA" w:rsidRDefault="00D3433C" w:rsidP="006C0D48">
            <w:pPr>
              <w:spacing w:after="0" w:line="240" w:lineRule="auto"/>
              <w:rPr>
                <w:sz w:val="6"/>
                <w:szCs w:val="6"/>
              </w:rPr>
            </w:pPr>
          </w:p>
          <w:p w14:paraId="6B164E7E" w14:textId="77777777" w:rsidR="00D3433C" w:rsidRPr="00FC2ABA" w:rsidRDefault="00D3433C" w:rsidP="006C0D48">
            <w:pPr>
              <w:spacing w:after="0" w:line="240" w:lineRule="auto"/>
              <w:rPr>
                <w:sz w:val="6"/>
                <w:szCs w:val="6"/>
              </w:rPr>
            </w:pPr>
          </w:p>
        </w:tc>
        <w:tc>
          <w:tcPr>
            <w:tcW w:w="1640" w:type="dxa"/>
            <w:shd w:val="clear" w:color="auto" w:fill="auto"/>
          </w:tcPr>
          <w:p w14:paraId="51CE20AD" w14:textId="77777777" w:rsidR="00D3433C" w:rsidRPr="00FC2ABA" w:rsidRDefault="00D3433C" w:rsidP="006C0D48">
            <w:pPr>
              <w:spacing w:after="0" w:line="240" w:lineRule="auto"/>
            </w:pPr>
          </w:p>
        </w:tc>
        <w:tc>
          <w:tcPr>
            <w:tcW w:w="1678" w:type="dxa"/>
            <w:shd w:val="clear" w:color="auto" w:fill="auto"/>
          </w:tcPr>
          <w:p w14:paraId="6BC862CA" w14:textId="77777777" w:rsidR="00D3433C" w:rsidRPr="00FC2ABA" w:rsidRDefault="00D3433C" w:rsidP="006C0D48">
            <w:pPr>
              <w:spacing w:after="0" w:line="240" w:lineRule="auto"/>
            </w:pPr>
          </w:p>
        </w:tc>
      </w:tr>
      <w:tr w:rsidR="00D3433C" w:rsidRPr="00FC2ABA" w14:paraId="42BD30F6" w14:textId="77777777" w:rsidTr="006C0D48">
        <w:tc>
          <w:tcPr>
            <w:tcW w:w="2219" w:type="dxa"/>
            <w:vMerge/>
            <w:shd w:val="clear" w:color="auto" w:fill="auto"/>
          </w:tcPr>
          <w:p w14:paraId="10FF9AE6" w14:textId="77777777" w:rsidR="00D3433C" w:rsidRPr="00FC2ABA" w:rsidRDefault="00D3433C" w:rsidP="006C0D48">
            <w:pPr>
              <w:spacing w:after="0" w:line="240" w:lineRule="auto"/>
              <w:rPr>
                <w:b/>
                <w:sz w:val="20"/>
                <w:szCs w:val="20"/>
              </w:rPr>
            </w:pPr>
          </w:p>
        </w:tc>
        <w:tc>
          <w:tcPr>
            <w:tcW w:w="1343" w:type="dxa"/>
            <w:shd w:val="clear" w:color="auto" w:fill="auto"/>
          </w:tcPr>
          <w:p w14:paraId="38E6323D" w14:textId="77777777" w:rsidR="00D3433C" w:rsidRPr="00FC2ABA" w:rsidRDefault="00D3433C" w:rsidP="006C0D48">
            <w:pPr>
              <w:spacing w:after="0" w:line="240" w:lineRule="auto"/>
              <w:rPr>
                <w:sz w:val="20"/>
                <w:szCs w:val="20"/>
              </w:rPr>
            </w:pPr>
            <w:r w:rsidRPr="00FC2ABA">
              <w:rPr>
                <w:sz w:val="20"/>
                <w:szCs w:val="20"/>
              </w:rPr>
              <w:t>DZIAŁ HR</w:t>
            </w:r>
          </w:p>
        </w:tc>
        <w:tc>
          <w:tcPr>
            <w:tcW w:w="1840" w:type="dxa"/>
            <w:shd w:val="clear" w:color="auto" w:fill="auto"/>
          </w:tcPr>
          <w:p w14:paraId="7222147A" w14:textId="77777777" w:rsidR="00D3433C" w:rsidRPr="00FC2ABA" w:rsidRDefault="00D3433C" w:rsidP="006C0D48">
            <w:pPr>
              <w:spacing w:after="0" w:line="240" w:lineRule="auto"/>
              <w:rPr>
                <w:sz w:val="6"/>
                <w:szCs w:val="6"/>
              </w:rPr>
            </w:pPr>
          </w:p>
          <w:p w14:paraId="20788B67" w14:textId="77777777" w:rsidR="00D3433C" w:rsidRPr="00FC2ABA" w:rsidRDefault="00D3433C" w:rsidP="006C0D48">
            <w:pPr>
              <w:spacing w:after="0" w:line="240" w:lineRule="auto"/>
              <w:rPr>
                <w:sz w:val="6"/>
                <w:szCs w:val="6"/>
              </w:rPr>
            </w:pPr>
          </w:p>
          <w:p w14:paraId="4B88A44B" w14:textId="77777777" w:rsidR="00D3433C" w:rsidRPr="00FC2ABA" w:rsidRDefault="00D3433C" w:rsidP="006C0D48">
            <w:pPr>
              <w:spacing w:after="0" w:line="240" w:lineRule="auto"/>
              <w:rPr>
                <w:sz w:val="6"/>
                <w:szCs w:val="6"/>
              </w:rPr>
            </w:pPr>
          </w:p>
          <w:p w14:paraId="54139BB9" w14:textId="77777777" w:rsidR="00D3433C" w:rsidRPr="00FC2ABA" w:rsidRDefault="00D3433C" w:rsidP="006C0D48">
            <w:pPr>
              <w:spacing w:after="0" w:line="240" w:lineRule="auto"/>
              <w:rPr>
                <w:sz w:val="6"/>
                <w:szCs w:val="6"/>
              </w:rPr>
            </w:pPr>
          </w:p>
          <w:p w14:paraId="0F49F72E" w14:textId="77777777" w:rsidR="00D3433C" w:rsidRPr="00FC2ABA" w:rsidRDefault="00D3433C" w:rsidP="006C0D48">
            <w:pPr>
              <w:spacing w:after="0" w:line="240" w:lineRule="auto"/>
              <w:rPr>
                <w:sz w:val="6"/>
                <w:szCs w:val="6"/>
              </w:rPr>
            </w:pPr>
          </w:p>
          <w:p w14:paraId="239C5390" w14:textId="77777777" w:rsidR="00D3433C" w:rsidRPr="00FC2ABA" w:rsidRDefault="00D3433C" w:rsidP="006C0D48">
            <w:pPr>
              <w:spacing w:after="0" w:line="240" w:lineRule="auto"/>
              <w:rPr>
                <w:sz w:val="6"/>
                <w:szCs w:val="6"/>
              </w:rPr>
            </w:pPr>
          </w:p>
          <w:p w14:paraId="3F3E8977" w14:textId="77777777" w:rsidR="00D3433C" w:rsidRPr="00FC2ABA" w:rsidRDefault="00D3433C" w:rsidP="006C0D48">
            <w:pPr>
              <w:spacing w:after="0" w:line="240" w:lineRule="auto"/>
              <w:rPr>
                <w:sz w:val="6"/>
                <w:szCs w:val="6"/>
              </w:rPr>
            </w:pPr>
          </w:p>
          <w:p w14:paraId="5D2C5F03" w14:textId="77777777" w:rsidR="00D3433C" w:rsidRPr="00FC2ABA" w:rsidRDefault="00D3433C" w:rsidP="006C0D48">
            <w:pPr>
              <w:spacing w:after="0" w:line="240" w:lineRule="auto"/>
              <w:rPr>
                <w:sz w:val="6"/>
                <w:szCs w:val="6"/>
              </w:rPr>
            </w:pPr>
          </w:p>
          <w:p w14:paraId="0A45EC8E" w14:textId="77777777" w:rsidR="00D3433C" w:rsidRPr="00FC2ABA" w:rsidRDefault="00D3433C" w:rsidP="006C0D48">
            <w:pPr>
              <w:spacing w:after="0" w:line="240" w:lineRule="auto"/>
              <w:rPr>
                <w:sz w:val="6"/>
                <w:szCs w:val="6"/>
              </w:rPr>
            </w:pPr>
          </w:p>
          <w:p w14:paraId="3790BDBB" w14:textId="77777777" w:rsidR="00D3433C" w:rsidRPr="00FC2ABA" w:rsidRDefault="00D3433C" w:rsidP="006C0D48">
            <w:pPr>
              <w:spacing w:after="0" w:line="240" w:lineRule="auto"/>
              <w:rPr>
                <w:sz w:val="6"/>
                <w:szCs w:val="6"/>
              </w:rPr>
            </w:pPr>
          </w:p>
        </w:tc>
        <w:tc>
          <w:tcPr>
            <w:tcW w:w="1640" w:type="dxa"/>
            <w:shd w:val="clear" w:color="auto" w:fill="auto"/>
          </w:tcPr>
          <w:p w14:paraId="46CB86F9" w14:textId="77777777" w:rsidR="00D3433C" w:rsidRPr="00FC2ABA" w:rsidRDefault="00D3433C" w:rsidP="006C0D48">
            <w:pPr>
              <w:spacing w:after="0" w:line="240" w:lineRule="auto"/>
            </w:pPr>
          </w:p>
        </w:tc>
        <w:tc>
          <w:tcPr>
            <w:tcW w:w="1678" w:type="dxa"/>
            <w:shd w:val="clear" w:color="auto" w:fill="auto"/>
          </w:tcPr>
          <w:p w14:paraId="0905E8B6" w14:textId="77777777" w:rsidR="00D3433C" w:rsidRPr="00FC2ABA" w:rsidRDefault="00D3433C" w:rsidP="006C0D48">
            <w:pPr>
              <w:spacing w:after="0" w:line="240" w:lineRule="auto"/>
            </w:pPr>
          </w:p>
        </w:tc>
      </w:tr>
      <w:tr w:rsidR="00D3433C" w:rsidRPr="00FC2ABA" w14:paraId="71E9B8A2" w14:textId="77777777" w:rsidTr="006C0D48">
        <w:tc>
          <w:tcPr>
            <w:tcW w:w="2219" w:type="dxa"/>
            <w:vMerge/>
            <w:shd w:val="clear" w:color="auto" w:fill="auto"/>
          </w:tcPr>
          <w:p w14:paraId="6F0C1299" w14:textId="77777777" w:rsidR="00D3433C" w:rsidRPr="00FC2ABA" w:rsidRDefault="00D3433C" w:rsidP="006C0D48">
            <w:pPr>
              <w:spacing w:after="0" w:line="240" w:lineRule="auto"/>
              <w:rPr>
                <w:b/>
                <w:sz w:val="20"/>
                <w:szCs w:val="20"/>
              </w:rPr>
            </w:pPr>
          </w:p>
        </w:tc>
        <w:tc>
          <w:tcPr>
            <w:tcW w:w="1343" w:type="dxa"/>
            <w:shd w:val="clear" w:color="auto" w:fill="auto"/>
          </w:tcPr>
          <w:p w14:paraId="3D32717E" w14:textId="77777777" w:rsidR="00D3433C" w:rsidRPr="00FC2ABA" w:rsidRDefault="00D3433C" w:rsidP="006C0D48">
            <w:pPr>
              <w:spacing w:after="0" w:line="240" w:lineRule="auto"/>
              <w:rPr>
                <w:sz w:val="20"/>
                <w:szCs w:val="20"/>
              </w:rPr>
            </w:pPr>
            <w:r w:rsidRPr="00FC2ABA">
              <w:rPr>
                <w:sz w:val="20"/>
                <w:szCs w:val="20"/>
              </w:rPr>
              <w:t>MARKETING</w:t>
            </w:r>
          </w:p>
        </w:tc>
        <w:tc>
          <w:tcPr>
            <w:tcW w:w="1840" w:type="dxa"/>
            <w:shd w:val="clear" w:color="auto" w:fill="auto"/>
          </w:tcPr>
          <w:p w14:paraId="5338B6A1" w14:textId="77777777" w:rsidR="00D3433C" w:rsidRPr="00FC2ABA" w:rsidRDefault="00D3433C" w:rsidP="006C0D48">
            <w:pPr>
              <w:spacing w:after="0" w:line="240" w:lineRule="auto"/>
              <w:rPr>
                <w:sz w:val="6"/>
                <w:szCs w:val="6"/>
              </w:rPr>
            </w:pPr>
          </w:p>
          <w:p w14:paraId="41C31FBF" w14:textId="77777777" w:rsidR="00D3433C" w:rsidRPr="00FC2ABA" w:rsidRDefault="00D3433C" w:rsidP="006C0D48">
            <w:pPr>
              <w:spacing w:after="0" w:line="240" w:lineRule="auto"/>
              <w:rPr>
                <w:sz w:val="6"/>
                <w:szCs w:val="6"/>
              </w:rPr>
            </w:pPr>
          </w:p>
          <w:p w14:paraId="75A5B362" w14:textId="77777777" w:rsidR="00D3433C" w:rsidRPr="00FC2ABA" w:rsidRDefault="00D3433C" w:rsidP="006C0D48">
            <w:pPr>
              <w:spacing w:after="0" w:line="240" w:lineRule="auto"/>
              <w:rPr>
                <w:sz w:val="6"/>
                <w:szCs w:val="6"/>
              </w:rPr>
            </w:pPr>
          </w:p>
          <w:p w14:paraId="70DF9E00" w14:textId="77777777" w:rsidR="00D3433C" w:rsidRPr="00FC2ABA" w:rsidRDefault="00D3433C" w:rsidP="006C0D48">
            <w:pPr>
              <w:spacing w:after="0" w:line="240" w:lineRule="auto"/>
              <w:rPr>
                <w:sz w:val="6"/>
                <w:szCs w:val="6"/>
              </w:rPr>
            </w:pPr>
          </w:p>
          <w:p w14:paraId="4DBD5950" w14:textId="77777777" w:rsidR="00D3433C" w:rsidRPr="00FC2ABA" w:rsidRDefault="00D3433C" w:rsidP="006C0D48">
            <w:pPr>
              <w:spacing w:after="0" w:line="240" w:lineRule="auto"/>
              <w:rPr>
                <w:sz w:val="6"/>
                <w:szCs w:val="6"/>
              </w:rPr>
            </w:pPr>
          </w:p>
          <w:p w14:paraId="741840E1" w14:textId="77777777" w:rsidR="00D3433C" w:rsidRPr="00FC2ABA" w:rsidRDefault="00D3433C" w:rsidP="006C0D48">
            <w:pPr>
              <w:spacing w:after="0" w:line="240" w:lineRule="auto"/>
              <w:rPr>
                <w:sz w:val="6"/>
                <w:szCs w:val="6"/>
              </w:rPr>
            </w:pPr>
          </w:p>
          <w:p w14:paraId="617DEA60" w14:textId="77777777" w:rsidR="00D3433C" w:rsidRPr="00FC2ABA" w:rsidRDefault="00D3433C" w:rsidP="006C0D48">
            <w:pPr>
              <w:spacing w:after="0" w:line="240" w:lineRule="auto"/>
              <w:rPr>
                <w:sz w:val="6"/>
                <w:szCs w:val="6"/>
              </w:rPr>
            </w:pPr>
          </w:p>
          <w:p w14:paraId="369561C8" w14:textId="77777777" w:rsidR="00D3433C" w:rsidRPr="00FC2ABA" w:rsidRDefault="00D3433C" w:rsidP="006C0D48">
            <w:pPr>
              <w:spacing w:after="0" w:line="240" w:lineRule="auto"/>
              <w:rPr>
                <w:sz w:val="6"/>
                <w:szCs w:val="6"/>
              </w:rPr>
            </w:pPr>
          </w:p>
          <w:p w14:paraId="1BD507A1" w14:textId="77777777" w:rsidR="00D3433C" w:rsidRPr="00FC2ABA" w:rsidRDefault="00D3433C" w:rsidP="006C0D48">
            <w:pPr>
              <w:spacing w:after="0" w:line="240" w:lineRule="auto"/>
              <w:rPr>
                <w:sz w:val="6"/>
                <w:szCs w:val="6"/>
              </w:rPr>
            </w:pPr>
          </w:p>
          <w:p w14:paraId="56927A63" w14:textId="77777777" w:rsidR="00D3433C" w:rsidRPr="00FC2ABA" w:rsidRDefault="00D3433C" w:rsidP="006C0D48">
            <w:pPr>
              <w:spacing w:after="0" w:line="240" w:lineRule="auto"/>
              <w:rPr>
                <w:sz w:val="6"/>
                <w:szCs w:val="6"/>
              </w:rPr>
            </w:pPr>
          </w:p>
        </w:tc>
        <w:tc>
          <w:tcPr>
            <w:tcW w:w="1640" w:type="dxa"/>
            <w:shd w:val="clear" w:color="auto" w:fill="auto"/>
          </w:tcPr>
          <w:p w14:paraId="4C6E0C12" w14:textId="77777777" w:rsidR="00D3433C" w:rsidRPr="00FC2ABA" w:rsidRDefault="00D3433C" w:rsidP="006C0D48">
            <w:pPr>
              <w:spacing w:after="0" w:line="240" w:lineRule="auto"/>
            </w:pPr>
          </w:p>
        </w:tc>
        <w:tc>
          <w:tcPr>
            <w:tcW w:w="1678" w:type="dxa"/>
            <w:shd w:val="clear" w:color="auto" w:fill="auto"/>
          </w:tcPr>
          <w:p w14:paraId="34D1DBCB" w14:textId="77777777" w:rsidR="00D3433C" w:rsidRPr="00FC2ABA" w:rsidRDefault="00D3433C" w:rsidP="006C0D48">
            <w:pPr>
              <w:spacing w:after="0" w:line="240" w:lineRule="auto"/>
            </w:pPr>
          </w:p>
        </w:tc>
      </w:tr>
      <w:tr w:rsidR="00D3433C" w:rsidRPr="00FC2ABA" w14:paraId="392B9C47" w14:textId="77777777" w:rsidTr="006C0D48">
        <w:tc>
          <w:tcPr>
            <w:tcW w:w="2219" w:type="dxa"/>
            <w:vMerge/>
            <w:shd w:val="clear" w:color="auto" w:fill="auto"/>
          </w:tcPr>
          <w:p w14:paraId="2E5D2067" w14:textId="77777777" w:rsidR="00D3433C" w:rsidRPr="00FC2ABA" w:rsidRDefault="00D3433C" w:rsidP="006C0D48">
            <w:pPr>
              <w:spacing w:after="0" w:line="240" w:lineRule="auto"/>
              <w:rPr>
                <w:b/>
                <w:sz w:val="20"/>
                <w:szCs w:val="20"/>
              </w:rPr>
            </w:pPr>
          </w:p>
        </w:tc>
        <w:tc>
          <w:tcPr>
            <w:tcW w:w="1343" w:type="dxa"/>
            <w:shd w:val="clear" w:color="auto" w:fill="auto"/>
          </w:tcPr>
          <w:p w14:paraId="45B0EB81" w14:textId="77777777" w:rsidR="00D3433C" w:rsidRPr="00FC2ABA" w:rsidRDefault="00D3433C" w:rsidP="006C0D48">
            <w:pPr>
              <w:spacing w:after="0" w:line="240" w:lineRule="auto"/>
              <w:rPr>
                <w:sz w:val="20"/>
                <w:szCs w:val="20"/>
              </w:rPr>
            </w:pPr>
            <w:r w:rsidRPr="00FC2ABA">
              <w:rPr>
                <w:sz w:val="20"/>
                <w:szCs w:val="20"/>
              </w:rPr>
              <w:t>KSIĘGOWOŚĆ</w:t>
            </w:r>
          </w:p>
        </w:tc>
        <w:tc>
          <w:tcPr>
            <w:tcW w:w="1840" w:type="dxa"/>
            <w:shd w:val="clear" w:color="auto" w:fill="auto"/>
          </w:tcPr>
          <w:p w14:paraId="2F4796C5" w14:textId="77777777" w:rsidR="00D3433C" w:rsidRPr="00FC2ABA" w:rsidRDefault="00D3433C" w:rsidP="006C0D48">
            <w:pPr>
              <w:spacing w:after="0" w:line="240" w:lineRule="auto"/>
              <w:rPr>
                <w:sz w:val="6"/>
                <w:szCs w:val="6"/>
              </w:rPr>
            </w:pPr>
          </w:p>
          <w:p w14:paraId="686FD469" w14:textId="77777777" w:rsidR="00D3433C" w:rsidRPr="00FC2ABA" w:rsidRDefault="00D3433C" w:rsidP="006C0D48">
            <w:pPr>
              <w:spacing w:after="0" w:line="240" w:lineRule="auto"/>
              <w:rPr>
                <w:sz w:val="6"/>
                <w:szCs w:val="6"/>
              </w:rPr>
            </w:pPr>
          </w:p>
          <w:p w14:paraId="2534BFF9" w14:textId="77777777" w:rsidR="00D3433C" w:rsidRPr="00FC2ABA" w:rsidRDefault="00D3433C" w:rsidP="006C0D48">
            <w:pPr>
              <w:spacing w:after="0" w:line="240" w:lineRule="auto"/>
              <w:rPr>
                <w:sz w:val="6"/>
                <w:szCs w:val="6"/>
              </w:rPr>
            </w:pPr>
          </w:p>
          <w:p w14:paraId="73B588A6" w14:textId="77777777" w:rsidR="00D3433C" w:rsidRPr="00FC2ABA" w:rsidRDefault="00D3433C" w:rsidP="006C0D48">
            <w:pPr>
              <w:spacing w:after="0" w:line="240" w:lineRule="auto"/>
              <w:rPr>
                <w:sz w:val="6"/>
                <w:szCs w:val="6"/>
              </w:rPr>
            </w:pPr>
          </w:p>
          <w:p w14:paraId="1648364D" w14:textId="77777777" w:rsidR="00D3433C" w:rsidRPr="00FC2ABA" w:rsidRDefault="00D3433C" w:rsidP="006C0D48">
            <w:pPr>
              <w:spacing w:after="0" w:line="240" w:lineRule="auto"/>
              <w:rPr>
                <w:sz w:val="6"/>
                <w:szCs w:val="6"/>
              </w:rPr>
            </w:pPr>
          </w:p>
          <w:p w14:paraId="6B57F453" w14:textId="77777777" w:rsidR="00D3433C" w:rsidRPr="00FC2ABA" w:rsidRDefault="00D3433C" w:rsidP="006C0D48">
            <w:pPr>
              <w:spacing w:after="0" w:line="240" w:lineRule="auto"/>
              <w:rPr>
                <w:sz w:val="6"/>
                <w:szCs w:val="6"/>
              </w:rPr>
            </w:pPr>
          </w:p>
          <w:p w14:paraId="2844F184" w14:textId="77777777" w:rsidR="00D3433C" w:rsidRPr="00FC2ABA" w:rsidRDefault="00D3433C" w:rsidP="006C0D48">
            <w:pPr>
              <w:spacing w:after="0" w:line="240" w:lineRule="auto"/>
              <w:rPr>
                <w:sz w:val="6"/>
                <w:szCs w:val="6"/>
              </w:rPr>
            </w:pPr>
          </w:p>
          <w:p w14:paraId="77F21504" w14:textId="77777777" w:rsidR="00D3433C" w:rsidRPr="00FC2ABA" w:rsidRDefault="00D3433C" w:rsidP="006C0D48">
            <w:pPr>
              <w:spacing w:after="0" w:line="240" w:lineRule="auto"/>
              <w:rPr>
                <w:sz w:val="6"/>
                <w:szCs w:val="6"/>
              </w:rPr>
            </w:pPr>
          </w:p>
          <w:p w14:paraId="1D1D1FE9" w14:textId="77777777" w:rsidR="00D3433C" w:rsidRPr="00FC2ABA" w:rsidRDefault="00D3433C" w:rsidP="006C0D48">
            <w:pPr>
              <w:spacing w:after="0" w:line="240" w:lineRule="auto"/>
              <w:rPr>
                <w:sz w:val="6"/>
                <w:szCs w:val="6"/>
              </w:rPr>
            </w:pPr>
          </w:p>
        </w:tc>
        <w:tc>
          <w:tcPr>
            <w:tcW w:w="1640" w:type="dxa"/>
            <w:shd w:val="clear" w:color="auto" w:fill="auto"/>
          </w:tcPr>
          <w:p w14:paraId="015DDF07" w14:textId="77777777" w:rsidR="00D3433C" w:rsidRPr="00FC2ABA" w:rsidRDefault="00D3433C" w:rsidP="006C0D48">
            <w:pPr>
              <w:spacing w:after="0" w:line="240" w:lineRule="auto"/>
            </w:pPr>
          </w:p>
        </w:tc>
        <w:tc>
          <w:tcPr>
            <w:tcW w:w="1678" w:type="dxa"/>
            <w:shd w:val="clear" w:color="auto" w:fill="auto"/>
          </w:tcPr>
          <w:p w14:paraId="0941B78F" w14:textId="77777777" w:rsidR="00D3433C" w:rsidRPr="00FC2ABA" w:rsidRDefault="00D3433C" w:rsidP="006C0D48">
            <w:pPr>
              <w:spacing w:after="0" w:line="240" w:lineRule="auto"/>
            </w:pPr>
          </w:p>
        </w:tc>
      </w:tr>
      <w:tr w:rsidR="00D3433C" w:rsidRPr="00FC2ABA" w14:paraId="28B1DF9B" w14:textId="77777777" w:rsidTr="006C0D48">
        <w:tc>
          <w:tcPr>
            <w:tcW w:w="2219" w:type="dxa"/>
            <w:shd w:val="clear" w:color="auto" w:fill="auto"/>
          </w:tcPr>
          <w:p w14:paraId="59171F07" w14:textId="77777777" w:rsidR="00D3433C" w:rsidRPr="00FC2ABA" w:rsidRDefault="00D3433C" w:rsidP="006C0D48">
            <w:pPr>
              <w:spacing w:after="0" w:line="240" w:lineRule="auto"/>
              <w:rPr>
                <w:sz w:val="18"/>
                <w:szCs w:val="18"/>
              </w:rPr>
            </w:pPr>
            <w:r>
              <w:rPr>
                <w:sz w:val="18"/>
                <w:szCs w:val="18"/>
              </w:rPr>
              <w:t>Adres e-mail dla korespondencji</w:t>
            </w:r>
          </w:p>
        </w:tc>
        <w:tc>
          <w:tcPr>
            <w:tcW w:w="6501" w:type="dxa"/>
            <w:gridSpan w:val="4"/>
            <w:shd w:val="clear" w:color="auto" w:fill="auto"/>
          </w:tcPr>
          <w:p w14:paraId="670E3FC9" w14:textId="77777777" w:rsidR="00D3433C" w:rsidRPr="00FC2ABA" w:rsidRDefault="00D3433C" w:rsidP="006C0D48">
            <w:pPr>
              <w:spacing w:after="0" w:line="240" w:lineRule="auto"/>
              <w:jc w:val="center"/>
              <w:rPr>
                <w:sz w:val="4"/>
                <w:szCs w:val="4"/>
              </w:rPr>
            </w:pPr>
          </w:p>
        </w:tc>
      </w:tr>
      <w:tr w:rsidR="00D3433C" w:rsidRPr="00FC2ABA" w14:paraId="3DE861E8" w14:textId="77777777" w:rsidTr="006C0D48">
        <w:tc>
          <w:tcPr>
            <w:tcW w:w="2219" w:type="dxa"/>
            <w:shd w:val="clear" w:color="auto" w:fill="auto"/>
          </w:tcPr>
          <w:p w14:paraId="4ADC1221" w14:textId="77777777" w:rsidR="00D3433C" w:rsidRPr="00FC2ABA" w:rsidRDefault="00D3433C" w:rsidP="006C0D48">
            <w:pPr>
              <w:spacing w:after="0" w:line="240" w:lineRule="auto"/>
              <w:rPr>
                <w:sz w:val="18"/>
                <w:szCs w:val="18"/>
              </w:rPr>
            </w:pPr>
            <w:r w:rsidRPr="00FC2ABA">
              <w:rPr>
                <w:sz w:val="18"/>
                <w:szCs w:val="18"/>
              </w:rPr>
              <w:t>Czy wyrażają Państwo zgodę na umieszczeni</w:t>
            </w:r>
            <w:r>
              <w:rPr>
                <w:sz w:val="18"/>
                <w:szCs w:val="18"/>
              </w:rPr>
              <w:t>e nazwy firmy na stronie www.grupakzp</w:t>
            </w:r>
            <w:r w:rsidRPr="00FC2ABA">
              <w:rPr>
                <w:sz w:val="18"/>
                <w:szCs w:val="18"/>
              </w:rPr>
              <w:t>.pl ?</w:t>
            </w:r>
          </w:p>
        </w:tc>
        <w:tc>
          <w:tcPr>
            <w:tcW w:w="6501" w:type="dxa"/>
            <w:gridSpan w:val="4"/>
            <w:shd w:val="clear" w:color="auto" w:fill="auto"/>
          </w:tcPr>
          <w:p w14:paraId="77B04723" w14:textId="77777777" w:rsidR="00D3433C" w:rsidRPr="00FC2ABA" w:rsidRDefault="00D3433C" w:rsidP="006C0D48">
            <w:pPr>
              <w:spacing w:after="0" w:line="240" w:lineRule="auto"/>
              <w:jc w:val="center"/>
              <w:rPr>
                <w:sz w:val="4"/>
                <w:szCs w:val="4"/>
              </w:rPr>
            </w:pPr>
          </w:p>
          <w:p w14:paraId="40A61109" w14:textId="77777777" w:rsidR="00D3433C" w:rsidRPr="00FC2ABA" w:rsidRDefault="00D3433C" w:rsidP="006C0D48">
            <w:pPr>
              <w:spacing w:after="0" w:line="240" w:lineRule="auto"/>
              <w:rPr>
                <w:sz w:val="18"/>
                <w:szCs w:val="18"/>
              </w:rPr>
            </w:pPr>
            <w:r>
              <w:rPr>
                <w:noProof/>
                <w:lang w:eastAsia="pl-PL"/>
              </w:rPr>
              <mc:AlternateContent>
                <mc:Choice Requires="wps">
                  <w:drawing>
                    <wp:anchor distT="0" distB="0" distL="114300" distR="114300" simplePos="0" relativeHeight="251659264" behindDoc="0" locked="0" layoutInCell="1" allowOverlap="1" wp14:anchorId="4EF38D62" wp14:editId="7083C12A">
                      <wp:simplePos x="0" y="0"/>
                      <wp:positionH relativeFrom="column">
                        <wp:posOffset>261620</wp:posOffset>
                      </wp:positionH>
                      <wp:positionV relativeFrom="paragraph">
                        <wp:posOffset>8255</wp:posOffset>
                      </wp:positionV>
                      <wp:extent cx="249555" cy="208280"/>
                      <wp:effectExtent l="0" t="0" r="17145" b="2032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08280"/>
                              </a:xfrm>
                              <a:prstGeom prst="rect">
                                <a:avLst/>
                              </a:prstGeom>
                              <a:solidFill>
                                <a:srgbClr val="FFFFFF"/>
                              </a:solidFill>
                              <a:ln w="9525">
                                <a:solidFill>
                                  <a:srgbClr val="000000"/>
                                </a:solidFill>
                                <a:miter lim="800000"/>
                                <a:headEnd/>
                                <a:tailEnd/>
                              </a:ln>
                            </wps:spPr>
                            <wps:txbx>
                              <w:txbxContent>
                                <w:p w14:paraId="4B5B27DB" w14:textId="77777777" w:rsidR="00D3433C" w:rsidRPr="00E41A8B" w:rsidRDefault="00D3433C" w:rsidP="00D3433C">
                                  <w:pPr>
                                    <w:jc w:val="center"/>
                                    <w:rPr>
                                      <w:sz w:val="20"/>
                                    </w:rPr>
                                  </w:pPr>
                                </w:p>
                                <w:p w14:paraId="0314CC10" w14:textId="77777777" w:rsidR="00D3433C" w:rsidRDefault="00D3433C" w:rsidP="00D3433C">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38D62" id="_x0000_t202" coordsize="21600,21600" o:spt="202" path="m,l,21600r21600,l21600,xe">
                      <v:stroke joinstyle="miter"/>
                      <v:path gradientshapeok="t" o:connecttype="rect"/>
                    </v:shapetype>
                    <v:shape id="Text Box 35" o:spid="_x0000_s1026" type="#_x0000_t202" style="position:absolute;margin-left:20.6pt;margin-top:.65pt;width:19.65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">
                      <v:textbox inset="0,0,0,0">
                        <w:txbxContent>
                          <w:p w14:paraId="4B5B27DB" w14:textId="77777777" w:rsidR="00D3433C" w:rsidRPr="00E41A8B" w:rsidRDefault="00D3433C" w:rsidP="00D3433C">
                            <w:pPr>
                              <w:jc w:val="center"/>
                              <w:rPr>
                                <w:sz w:val="20"/>
                              </w:rPr>
                            </w:pPr>
                          </w:p>
                          <w:p w14:paraId="0314CC10" w14:textId="77777777" w:rsidR="00D3433C" w:rsidRDefault="00D3433C" w:rsidP="00D3433C">
                            <w:pPr>
                              <w:jc w:val="center"/>
                            </w:pPr>
                          </w:p>
                        </w:txbxContent>
                      </v:textbox>
                    </v:shape>
                  </w:pict>
                </mc:Fallback>
              </mc:AlternateContent>
            </w:r>
            <w:r>
              <w:rPr>
                <w:noProof/>
                <w:lang w:eastAsia="pl-PL"/>
              </w:rPr>
              <mc:AlternateContent>
                <mc:Choice Requires="wps">
                  <w:drawing>
                    <wp:anchor distT="0" distB="0" distL="114300" distR="114300" simplePos="0" relativeHeight="251660288" behindDoc="0" locked="0" layoutInCell="1" allowOverlap="1" wp14:anchorId="09965CED" wp14:editId="68779C87">
                      <wp:simplePos x="0" y="0"/>
                      <wp:positionH relativeFrom="column">
                        <wp:posOffset>1271270</wp:posOffset>
                      </wp:positionH>
                      <wp:positionV relativeFrom="paragraph">
                        <wp:posOffset>8255</wp:posOffset>
                      </wp:positionV>
                      <wp:extent cx="241300" cy="208280"/>
                      <wp:effectExtent l="0" t="0" r="25400" b="20320"/>
                      <wp:wrapNone/>
                      <wp:docPr id="4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solidFill>
                                <a:srgbClr val="FFFFFF"/>
                              </a:solidFill>
                              <a:ln w="9525">
                                <a:solidFill>
                                  <a:srgbClr val="000000"/>
                                </a:solidFill>
                                <a:miter lim="800000"/>
                                <a:headEnd/>
                                <a:tailEnd/>
                              </a:ln>
                            </wps:spPr>
                            <wps:txbx>
                              <w:txbxContent>
                                <w:p w14:paraId="4FE52A93" w14:textId="77777777" w:rsidR="00D3433C" w:rsidRPr="00E41A8B" w:rsidRDefault="00D3433C" w:rsidP="00D3433C">
                                  <w:pPr>
                                    <w:jc w:val="center"/>
                                    <w:rPr>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965CED" id="Text Box 36" o:spid="_x0000_s1027" type="#_x0000_t202" style="position:absolute;margin-left:100.1pt;margin-top:.65pt;width:19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">
                      <v:textbox inset="0,0,0,0">
                        <w:txbxContent>
                          <w:p w14:paraId="4FE52A93" w14:textId="77777777" w:rsidR="00D3433C" w:rsidRPr="00E41A8B" w:rsidRDefault="00D3433C" w:rsidP="00D3433C">
                            <w:pPr>
                              <w:jc w:val="center"/>
                              <w:rPr>
                                <w:sz w:val="20"/>
                              </w:rPr>
                            </w:pPr>
                          </w:p>
                        </w:txbxContent>
                      </v:textbox>
                    </v:shape>
                  </w:pict>
                </mc:Fallback>
              </mc:AlternateContent>
            </w:r>
            <w:r>
              <w:rPr>
                <w:sz w:val="18"/>
                <w:szCs w:val="18"/>
              </w:rPr>
              <w:t xml:space="preserve">TAK                                </w:t>
            </w:r>
            <w:r w:rsidRPr="00FC2ABA">
              <w:rPr>
                <w:sz w:val="18"/>
                <w:szCs w:val="18"/>
              </w:rPr>
              <w:t>NIE</w:t>
            </w:r>
          </w:p>
        </w:tc>
      </w:tr>
    </w:tbl>
    <w:p w14:paraId="1700E0BE" w14:textId="77777777" w:rsidR="00D3433C" w:rsidRDefault="00D3433C" w:rsidP="00D3433C">
      <w:pPr>
        <w:jc w:val="both"/>
        <w:rPr>
          <w:sz w:val="18"/>
          <w:szCs w:val="18"/>
        </w:rPr>
      </w:pPr>
    </w:p>
    <w:p w14:paraId="17BA9C3D" w14:textId="77777777" w:rsidR="00D3433C" w:rsidRPr="00B170EB" w:rsidRDefault="00D3433C" w:rsidP="00D3433C">
      <w:pPr>
        <w:jc w:val="both"/>
        <w:rPr>
          <w:sz w:val="20"/>
          <w:szCs w:val="18"/>
        </w:rPr>
      </w:pPr>
      <w:r w:rsidRPr="00B170EB">
        <w:rPr>
          <w:sz w:val="20"/>
          <w:szCs w:val="18"/>
        </w:rPr>
        <w:t xml:space="preserve">Niniejszym, w rozumieniu ustawy z dnia 29.08.1997 r. o ochronie danych osobowych (tekst jedn.: Dz. Ustaw z 2004 nr 104, poz. 926 z późniejszymi zmianami), znajdujących się na Deklaracji, zezwalam na marketingowe </w:t>
      </w:r>
      <w:r w:rsidRPr="00B170EB">
        <w:rPr>
          <w:sz w:val="20"/>
          <w:szCs w:val="18"/>
        </w:rPr>
        <w:lastRenderedPageBreak/>
        <w:t>ich wykorzystanie i przetwarzanie ich w celach świadczenia usług w ramach statutowej działalności Grupy Doradczej KZP sp. z o.o.  – niniejsze dane przekazuję dobrowolnie.</w:t>
      </w:r>
    </w:p>
    <w:p w14:paraId="6D088103" w14:textId="77777777" w:rsidR="00D3433C" w:rsidRPr="00B170EB" w:rsidRDefault="00D3433C" w:rsidP="00D3433C">
      <w:pPr>
        <w:rPr>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D3433C" w:rsidRPr="00413161" w14:paraId="764B1B46" w14:textId="77777777" w:rsidTr="006C0D48">
        <w:tc>
          <w:tcPr>
            <w:tcW w:w="4322" w:type="dxa"/>
          </w:tcPr>
          <w:p w14:paraId="7A4A3A69" w14:textId="77777777" w:rsidR="00D3433C" w:rsidRPr="00413161" w:rsidRDefault="00D3433C" w:rsidP="006C0D48">
            <w:pPr>
              <w:rPr>
                <w:sz w:val="20"/>
                <w:szCs w:val="18"/>
              </w:rPr>
            </w:pPr>
          </w:p>
          <w:p w14:paraId="0CAFC4C2" w14:textId="77777777" w:rsidR="00D3433C" w:rsidRPr="00413161" w:rsidRDefault="00D3433C" w:rsidP="006C0D48">
            <w:pPr>
              <w:rPr>
                <w:sz w:val="20"/>
                <w:szCs w:val="18"/>
              </w:rPr>
            </w:pPr>
            <w:r w:rsidRPr="00413161">
              <w:rPr>
                <w:sz w:val="20"/>
                <w:szCs w:val="18"/>
              </w:rPr>
              <w:t>Miejscowość: ……………………………………………….</w:t>
            </w:r>
          </w:p>
        </w:tc>
        <w:tc>
          <w:tcPr>
            <w:tcW w:w="4322" w:type="dxa"/>
          </w:tcPr>
          <w:p w14:paraId="4E1C0EA2" w14:textId="77777777" w:rsidR="00D3433C" w:rsidRPr="00413161" w:rsidRDefault="00D3433C" w:rsidP="006C0D48">
            <w:pPr>
              <w:rPr>
                <w:sz w:val="20"/>
                <w:szCs w:val="18"/>
              </w:rPr>
            </w:pPr>
          </w:p>
          <w:p w14:paraId="256A339F" w14:textId="77777777" w:rsidR="00D3433C" w:rsidRPr="00413161" w:rsidRDefault="00D3433C" w:rsidP="006C0D48">
            <w:pPr>
              <w:rPr>
                <w:sz w:val="20"/>
                <w:szCs w:val="18"/>
              </w:rPr>
            </w:pPr>
            <w:r w:rsidRPr="00413161">
              <w:rPr>
                <w:sz w:val="20"/>
                <w:szCs w:val="18"/>
              </w:rPr>
              <w:t>Data: …………………………………………………………….</w:t>
            </w:r>
          </w:p>
        </w:tc>
      </w:tr>
      <w:tr w:rsidR="00D3433C" w:rsidRPr="00413161" w14:paraId="5F446932" w14:textId="77777777" w:rsidTr="006C0D48">
        <w:tc>
          <w:tcPr>
            <w:tcW w:w="4322" w:type="dxa"/>
          </w:tcPr>
          <w:p w14:paraId="3A623554" w14:textId="77777777" w:rsidR="00D3433C" w:rsidRPr="00413161" w:rsidRDefault="00D3433C" w:rsidP="006C0D48">
            <w:pPr>
              <w:rPr>
                <w:sz w:val="20"/>
                <w:szCs w:val="18"/>
              </w:rPr>
            </w:pPr>
          </w:p>
          <w:p w14:paraId="64A4BCBE" w14:textId="77777777" w:rsidR="00D3433C" w:rsidRPr="00413161" w:rsidRDefault="00D3433C" w:rsidP="006C0D48">
            <w:pPr>
              <w:rPr>
                <w:sz w:val="20"/>
                <w:szCs w:val="18"/>
              </w:rPr>
            </w:pPr>
            <w:r w:rsidRPr="00413161">
              <w:rPr>
                <w:sz w:val="20"/>
                <w:szCs w:val="18"/>
              </w:rPr>
              <w:t>Imię i nazwisko: ……………………………………………</w:t>
            </w:r>
          </w:p>
        </w:tc>
        <w:tc>
          <w:tcPr>
            <w:tcW w:w="4322" w:type="dxa"/>
          </w:tcPr>
          <w:p w14:paraId="1EE9AE13" w14:textId="77777777" w:rsidR="00D3433C" w:rsidRPr="00413161" w:rsidRDefault="00D3433C" w:rsidP="006C0D48">
            <w:pPr>
              <w:rPr>
                <w:sz w:val="20"/>
                <w:szCs w:val="18"/>
              </w:rPr>
            </w:pPr>
          </w:p>
          <w:p w14:paraId="05C7DBB5" w14:textId="77777777" w:rsidR="00D3433C" w:rsidRPr="00413161" w:rsidRDefault="00D3433C" w:rsidP="006C0D48">
            <w:pPr>
              <w:rPr>
                <w:sz w:val="20"/>
                <w:szCs w:val="18"/>
              </w:rPr>
            </w:pPr>
            <w:r w:rsidRPr="00413161">
              <w:rPr>
                <w:sz w:val="20"/>
                <w:szCs w:val="18"/>
              </w:rPr>
              <w:t>Funkcja: ………………………………………………………..</w:t>
            </w:r>
          </w:p>
        </w:tc>
      </w:tr>
      <w:tr w:rsidR="00D3433C" w:rsidRPr="00413161" w14:paraId="540E87EC" w14:textId="77777777" w:rsidTr="006C0D48">
        <w:tc>
          <w:tcPr>
            <w:tcW w:w="4322" w:type="dxa"/>
          </w:tcPr>
          <w:p w14:paraId="5E849714" w14:textId="77777777" w:rsidR="00D3433C" w:rsidRPr="00413161" w:rsidRDefault="00D3433C" w:rsidP="006C0D48">
            <w:pPr>
              <w:rPr>
                <w:sz w:val="20"/>
                <w:szCs w:val="18"/>
              </w:rPr>
            </w:pPr>
          </w:p>
          <w:p w14:paraId="1FA4B408" w14:textId="77777777" w:rsidR="00D3433C" w:rsidRPr="00413161" w:rsidRDefault="00D3433C" w:rsidP="006C0D48">
            <w:pPr>
              <w:rPr>
                <w:sz w:val="20"/>
                <w:szCs w:val="18"/>
              </w:rPr>
            </w:pPr>
            <w:r w:rsidRPr="00413161">
              <w:rPr>
                <w:sz w:val="20"/>
                <w:szCs w:val="18"/>
              </w:rPr>
              <w:t>Reprezentacja: samodzielna / łączna</w:t>
            </w:r>
            <w:r w:rsidRPr="00154BC1">
              <w:rPr>
                <w:sz w:val="20"/>
                <w:szCs w:val="18"/>
                <w:vertAlign w:val="superscript"/>
              </w:rPr>
              <w:t>2</w:t>
            </w:r>
          </w:p>
        </w:tc>
        <w:tc>
          <w:tcPr>
            <w:tcW w:w="4322" w:type="dxa"/>
          </w:tcPr>
          <w:p w14:paraId="0C9B619D" w14:textId="77777777" w:rsidR="00D3433C" w:rsidRPr="00413161" w:rsidRDefault="00D3433C" w:rsidP="006C0D48">
            <w:pPr>
              <w:rPr>
                <w:sz w:val="20"/>
                <w:szCs w:val="18"/>
              </w:rPr>
            </w:pPr>
          </w:p>
          <w:p w14:paraId="3FFC7B2F" w14:textId="77777777" w:rsidR="00D3433C" w:rsidRPr="00413161" w:rsidRDefault="00D3433C" w:rsidP="006C0D48">
            <w:pPr>
              <w:rPr>
                <w:sz w:val="20"/>
                <w:szCs w:val="18"/>
              </w:rPr>
            </w:pPr>
            <w:r w:rsidRPr="00413161">
              <w:rPr>
                <w:sz w:val="20"/>
                <w:szCs w:val="18"/>
              </w:rPr>
              <w:t>Podpis: ………………………………………………………….</w:t>
            </w:r>
          </w:p>
        </w:tc>
      </w:tr>
      <w:tr w:rsidR="00D3433C" w:rsidRPr="00413161" w14:paraId="5C3DB1DE" w14:textId="77777777" w:rsidTr="006C0D48">
        <w:tc>
          <w:tcPr>
            <w:tcW w:w="4322" w:type="dxa"/>
          </w:tcPr>
          <w:p w14:paraId="4C815E5F" w14:textId="77777777" w:rsidR="00D3433C" w:rsidRPr="00413161" w:rsidRDefault="00D3433C" w:rsidP="006C0D48">
            <w:pPr>
              <w:rPr>
                <w:sz w:val="20"/>
                <w:szCs w:val="18"/>
              </w:rPr>
            </w:pPr>
          </w:p>
          <w:p w14:paraId="1A0E4319" w14:textId="77777777" w:rsidR="00D3433C" w:rsidRPr="00413161" w:rsidRDefault="00D3433C" w:rsidP="006C0D48">
            <w:pPr>
              <w:rPr>
                <w:sz w:val="20"/>
                <w:szCs w:val="18"/>
              </w:rPr>
            </w:pPr>
          </w:p>
          <w:p w14:paraId="3030CEBB" w14:textId="77777777" w:rsidR="00D3433C" w:rsidRPr="00413161" w:rsidRDefault="00D3433C" w:rsidP="006C0D48">
            <w:pPr>
              <w:rPr>
                <w:sz w:val="20"/>
                <w:szCs w:val="18"/>
              </w:rPr>
            </w:pPr>
          </w:p>
          <w:p w14:paraId="5B779BB2" w14:textId="77777777" w:rsidR="00D3433C" w:rsidRPr="00413161" w:rsidRDefault="00D3433C" w:rsidP="006C0D48">
            <w:pPr>
              <w:rPr>
                <w:sz w:val="20"/>
                <w:szCs w:val="18"/>
              </w:rPr>
            </w:pPr>
            <w:r w:rsidRPr="00413161">
              <w:rPr>
                <w:sz w:val="20"/>
                <w:szCs w:val="18"/>
              </w:rPr>
              <w:t>Miejscowość: ……………………………………………….</w:t>
            </w:r>
          </w:p>
        </w:tc>
        <w:tc>
          <w:tcPr>
            <w:tcW w:w="4322" w:type="dxa"/>
          </w:tcPr>
          <w:p w14:paraId="169CEB9C" w14:textId="77777777" w:rsidR="00D3433C" w:rsidRPr="00413161" w:rsidRDefault="00D3433C" w:rsidP="006C0D48">
            <w:pPr>
              <w:rPr>
                <w:sz w:val="20"/>
                <w:szCs w:val="18"/>
              </w:rPr>
            </w:pPr>
          </w:p>
          <w:p w14:paraId="1D078163" w14:textId="77777777" w:rsidR="00D3433C" w:rsidRPr="00413161" w:rsidRDefault="00D3433C" w:rsidP="006C0D48">
            <w:pPr>
              <w:rPr>
                <w:sz w:val="20"/>
                <w:szCs w:val="18"/>
              </w:rPr>
            </w:pPr>
          </w:p>
          <w:p w14:paraId="43FB71E8" w14:textId="77777777" w:rsidR="00D3433C" w:rsidRPr="00413161" w:rsidRDefault="00D3433C" w:rsidP="006C0D48">
            <w:pPr>
              <w:rPr>
                <w:sz w:val="20"/>
                <w:szCs w:val="18"/>
              </w:rPr>
            </w:pPr>
          </w:p>
          <w:p w14:paraId="204D9AF0" w14:textId="77777777" w:rsidR="00D3433C" w:rsidRPr="00413161" w:rsidRDefault="00D3433C" w:rsidP="006C0D48">
            <w:pPr>
              <w:rPr>
                <w:sz w:val="20"/>
                <w:szCs w:val="18"/>
              </w:rPr>
            </w:pPr>
            <w:r w:rsidRPr="00413161">
              <w:rPr>
                <w:sz w:val="20"/>
                <w:szCs w:val="18"/>
              </w:rPr>
              <w:t>Data: …………………………………………………………….</w:t>
            </w:r>
          </w:p>
        </w:tc>
      </w:tr>
      <w:tr w:rsidR="00D3433C" w:rsidRPr="00413161" w14:paraId="300ACCEA" w14:textId="77777777" w:rsidTr="006C0D48">
        <w:tc>
          <w:tcPr>
            <w:tcW w:w="4322" w:type="dxa"/>
          </w:tcPr>
          <w:p w14:paraId="45DD72D5" w14:textId="77777777" w:rsidR="00D3433C" w:rsidRPr="00413161" w:rsidRDefault="00D3433C" w:rsidP="006C0D48">
            <w:pPr>
              <w:rPr>
                <w:sz w:val="20"/>
                <w:szCs w:val="18"/>
              </w:rPr>
            </w:pPr>
          </w:p>
          <w:p w14:paraId="5B8B1F68" w14:textId="77777777" w:rsidR="00D3433C" w:rsidRPr="00413161" w:rsidRDefault="00D3433C" w:rsidP="006C0D48">
            <w:pPr>
              <w:rPr>
                <w:sz w:val="20"/>
                <w:szCs w:val="18"/>
              </w:rPr>
            </w:pPr>
            <w:r w:rsidRPr="00413161">
              <w:rPr>
                <w:sz w:val="20"/>
                <w:szCs w:val="18"/>
              </w:rPr>
              <w:t>Imię i nazwisko: ……………………………………………</w:t>
            </w:r>
          </w:p>
        </w:tc>
        <w:tc>
          <w:tcPr>
            <w:tcW w:w="4322" w:type="dxa"/>
          </w:tcPr>
          <w:p w14:paraId="0340C44F" w14:textId="77777777" w:rsidR="00D3433C" w:rsidRPr="00413161" w:rsidRDefault="00D3433C" w:rsidP="006C0D48">
            <w:pPr>
              <w:rPr>
                <w:sz w:val="20"/>
                <w:szCs w:val="18"/>
              </w:rPr>
            </w:pPr>
          </w:p>
          <w:p w14:paraId="66B7B0E9" w14:textId="77777777" w:rsidR="00D3433C" w:rsidRPr="00413161" w:rsidRDefault="00D3433C" w:rsidP="006C0D48">
            <w:pPr>
              <w:rPr>
                <w:sz w:val="20"/>
                <w:szCs w:val="18"/>
              </w:rPr>
            </w:pPr>
            <w:r w:rsidRPr="00413161">
              <w:rPr>
                <w:sz w:val="20"/>
                <w:szCs w:val="18"/>
              </w:rPr>
              <w:t>Funkcja: ………………………………………………………..</w:t>
            </w:r>
          </w:p>
        </w:tc>
      </w:tr>
      <w:tr w:rsidR="00D3433C" w:rsidRPr="00413161" w14:paraId="01367575" w14:textId="77777777" w:rsidTr="006C0D48">
        <w:tc>
          <w:tcPr>
            <w:tcW w:w="4322" w:type="dxa"/>
          </w:tcPr>
          <w:p w14:paraId="2963F790" w14:textId="77777777" w:rsidR="00D3433C" w:rsidRPr="00413161" w:rsidRDefault="00D3433C" w:rsidP="006C0D48">
            <w:pPr>
              <w:rPr>
                <w:sz w:val="20"/>
                <w:szCs w:val="18"/>
              </w:rPr>
            </w:pPr>
          </w:p>
          <w:p w14:paraId="7B1D1EE2" w14:textId="77777777" w:rsidR="00D3433C" w:rsidRPr="00413161" w:rsidRDefault="00D3433C" w:rsidP="006C0D48">
            <w:pPr>
              <w:rPr>
                <w:sz w:val="20"/>
                <w:szCs w:val="18"/>
              </w:rPr>
            </w:pPr>
            <w:r w:rsidRPr="00413161">
              <w:rPr>
                <w:sz w:val="20"/>
                <w:szCs w:val="18"/>
              </w:rPr>
              <w:t>Reprezentacja: samodzielna / łączna</w:t>
            </w:r>
            <w:r w:rsidRPr="00154BC1">
              <w:rPr>
                <w:sz w:val="20"/>
                <w:szCs w:val="18"/>
                <w:vertAlign w:val="superscript"/>
              </w:rPr>
              <w:t>2</w:t>
            </w:r>
          </w:p>
        </w:tc>
        <w:tc>
          <w:tcPr>
            <w:tcW w:w="4322" w:type="dxa"/>
          </w:tcPr>
          <w:p w14:paraId="2736C08F" w14:textId="77777777" w:rsidR="00D3433C" w:rsidRPr="00413161" w:rsidRDefault="00D3433C" w:rsidP="006C0D48">
            <w:pPr>
              <w:rPr>
                <w:sz w:val="20"/>
                <w:szCs w:val="18"/>
              </w:rPr>
            </w:pPr>
          </w:p>
          <w:p w14:paraId="7A85FC8C" w14:textId="77777777" w:rsidR="00D3433C" w:rsidRPr="00413161" w:rsidRDefault="00D3433C" w:rsidP="006C0D48">
            <w:pPr>
              <w:rPr>
                <w:sz w:val="20"/>
                <w:szCs w:val="18"/>
              </w:rPr>
            </w:pPr>
            <w:r w:rsidRPr="00413161">
              <w:rPr>
                <w:sz w:val="20"/>
                <w:szCs w:val="18"/>
              </w:rPr>
              <w:t>Podpis: ………………………………………………………….</w:t>
            </w:r>
          </w:p>
        </w:tc>
      </w:tr>
    </w:tbl>
    <w:p w14:paraId="2144C0E1" w14:textId="77777777" w:rsidR="00D3433C" w:rsidRDefault="00D3433C" w:rsidP="00D3433C">
      <w:pPr>
        <w:spacing w:after="0" w:line="360" w:lineRule="auto"/>
        <w:rPr>
          <w:rFonts w:asciiTheme="minorHAnsi" w:hAnsiTheme="minorHAnsi"/>
          <w:sz w:val="16"/>
          <w:szCs w:val="20"/>
        </w:rPr>
      </w:pPr>
    </w:p>
    <w:p w14:paraId="65A83421" w14:textId="77777777" w:rsidR="00D3433C" w:rsidRDefault="00D3433C" w:rsidP="00D3433C">
      <w:pPr>
        <w:rPr>
          <w:rFonts w:asciiTheme="minorHAnsi" w:hAnsiTheme="minorHAnsi"/>
          <w:sz w:val="16"/>
          <w:szCs w:val="20"/>
        </w:rPr>
      </w:pPr>
      <w:r>
        <w:rPr>
          <w:rFonts w:asciiTheme="minorHAnsi" w:hAnsiTheme="minorHAnsi"/>
          <w:sz w:val="16"/>
          <w:szCs w:val="20"/>
        </w:rPr>
        <w:br w:type="page"/>
      </w:r>
    </w:p>
    <w:p w14:paraId="00E4CAC5" w14:textId="77777777" w:rsidR="00D3433C" w:rsidRPr="000D15E7" w:rsidRDefault="00D3433C" w:rsidP="00D3433C">
      <w:pPr>
        <w:jc w:val="center"/>
        <w:rPr>
          <w:b/>
          <w:sz w:val="20"/>
          <w:szCs w:val="20"/>
        </w:rPr>
      </w:pPr>
      <w:r>
        <w:rPr>
          <w:b/>
          <w:sz w:val="28"/>
          <w:szCs w:val="20"/>
        </w:rPr>
        <w:lastRenderedPageBreak/>
        <w:t>REGULAMIN  PŁATNOŚCI  SKŁADEK</w:t>
      </w:r>
      <w:r>
        <w:rPr>
          <w:b/>
          <w:sz w:val="28"/>
          <w:szCs w:val="20"/>
        </w:rPr>
        <w:br/>
        <w:t xml:space="preserve">W </w:t>
      </w:r>
      <w:r w:rsidRPr="000D15E7">
        <w:rPr>
          <w:b/>
          <w:sz w:val="28"/>
          <w:szCs w:val="20"/>
        </w:rPr>
        <w:t xml:space="preserve"> </w:t>
      </w:r>
      <w:r>
        <w:rPr>
          <w:b/>
          <w:sz w:val="28"/>
          <w:szCs w:val="20"/>
        </w:rPr>
        <w:t xml:space="preserve">PLATFORMIE  </w:t>
      </w:r>
      <w:r w:rsidRPr="000D15E7">
        <w:rPr>
          <w:b/>
          <w:sz w:val="28"/>
          <w:szCs w:val="20"/>
        </w:rPr>
        <w:t xml:space="preserve">GRUPY </w:t>
      </w:r>
      <w:r>
        <w:rPr>
          <w:b/>
          <w:sz w:val="28"/>
          <w:szCs w:val="20"/>
        </w:rPr>
        <w:t xml:space="preserve"> </w:t>
      </w:r>
      <w:r w:rsidRPr="000D15E7">
        <w:rPr>
          <w:b/>
          <w:sz w:val="28"/>
          <w:szCs w:val="20"/>
        </w:rPr>
        <w:t xml:space="preserve">DORADCZEJ </w:t>
      </w:r>
      <w:r>
        <w:rPr>
          <w:b/>
          <w:sz w:val="28"/>
          <w:szCs w:val="20"/>
        </w:rPr>
        <w:t xml:space="preserve"> </w:t>
      </w:r>
      <w:r w:rsidRPr="000D15E7">
        <w:rPr>
          <w:b/>
          <w:sz w:val="28"/>
          <w:szCs w:val="20"/>
        </w:rPr>
        <w:t xml:space="preserve">KZP </w:t>
      </w:r>
      <w:r>
        <w:rPr>
          <w:b/>
          <w:sz w:val="28"/>
          <w:szCs w:val="20"/>
        </w:rPr>
        <w:t xml:space="preserve"> </w:t>
      </w:r>
      <w:r w:rsidRPr="000D15E7">
        <w:rPr>
          <w:b/>
          <w:sz w:val="28"/>
          <w:szCs w:val="20"/>
        </w:rPr>
        <w:t xml:space="preserve">SP </w:t>
      </w:r>
      <w:r>
        <w:rPr>
          <w:b/>
          <w:sz w:val="28"/>
          <w:szCs w:val="20"/>
        </w:rPr>
        <w:t xml:space="preserve"> </w:t>
      </w:r>
      <w:r w:rsidRPr="000D15E7">
        <w:rPr>
          <w:b/>
          <w:sz w:val="28"/>
          <w:szCs w:val="20"/>
        </w:rPr>
        <w:t xml:space="preserve">Z </w:t>
      </w:r>
      <w:r>
        <w:rPr>
          <w:b/>
          <w:sz w:val="28"/>
          <w:szCs w:val="20"/>
        </w:rPr>
        <w:t xml:space="preserve"> </w:t>
      </w:r>
      <w:r w:rsidRPr="000D15E7">
        <w:rPr>
          <w:b/>
          <w:sz w:val="28"/>
          <w:szCs w:val="20"/>
        </w:rPr>
        <w:t>O.O.</w:t>
      </w:r>
      <w:r w:rsidRPr="000D15E7">
        <w:rPr>
          <w:b/>
          <w:sz w:val="28"/>
          <w:szCs w:val="20"/>
        </w:rPr>
        <w:br/>
      </w:r>
      <w:r w:rsidRPr="000D15E7">
        <w:rPr>
          <w:sz w:val="20"/>
          <w:szCs w:val="20"/>
        </w:rPr>
        <w:t xml:space="preserve">ul. </w:t>
      </w:r>
      <w:proofErr w:type="spellStart"/>
      <w:r w:rsidRPr="000D15E7">
        <w:rPr>
          <w:sz w:val="20"/>
          <w:szCs w:val="20"/>
        </w:rPr>
        <w:t>Lektykarska</w:t>
      </w:r>
      <w:proofErr w:type="spellEnd"/>
      <w:r w:rsidRPr="000D15E7">
        <w:rPr>
          <w:sz w:val="20"/>
          <w:szCs w:val="20"/>
        </w:rPr>
        <w:t xml:space="preserve"> 14, 01-687 Warszawa</w:t>
      </w:r>
      <w:r w:rsidRPr="000D15E7">
        <w:rPr>
          <w:sz w:val="20"/>
          <w:szCs w:val="20"/>
        </w:rPr>
        <w:br/>
        <w:t xml:space="preserve">fax (22) 832 36 86, e-mail: </w:t>
      </w:r>
      <w:hyperlink r:id="rId10" w:history="1">
        <w:r w:rsidRPr="000D15E7">
          <w:rPr>
            <w:rStyle w:val="Hipercze"/>
            <w:sz w:val="20"/>
            <w:szCs w:val="20"/>
          </w:rPr>
          <w:t>biuro@grupakzp.pl</w:t>
        </w:r>
      </w:hyperlink>
      <w:r w:rsidRPr="000D15E7">
        <w:rPr>
          <w:sz w:val="20"/>
          <w:szCs w:val="20"/>
        </w:rPr>
        <w:t xml:space="preserve">, strona: </w:t>
      </w:r>
      <w:hyperlink r:id="rId11" w:history="1">
        <w:r w:rsidRPr="000D15E7">
          <w:rPr>
            <w:rStyle w:val="Hipercze"/>
            <w:sz w:val="20"/>
            <w:szCs w:val="20"/>
          </w:rPr>
          <w:t>www.grupakzp.pl</w:t>
        </w:r>
      </w:hyperlink>
      <w:r w:rsidRPr="000D15E7">
        <w:rPr>
          <w:sz w:val="20"/>
          <w:szCs w:val="20"/>
        </w:rPr>
        <w:t xml:space="preserve"> </w:t>
      </w:r>
    </w:p>
    <w:p w14:paraId="64438B3B" w14:textId="77777777" w:rsidR="00D3433C" w:rsidRPr="004F0658" w:rsidRDefault="00D3433C" w:rsidP="00D3433C">
      <w:pPr>
        <w:jc w:val="both"/>
        <w:rPr>
          <w:b/>
        </w:rPr>
      </w:pPr>
    </w:p>
    <w:p w14:paraId="0E4141F6" w14:textId="77777777" w:rsidR="00D3433C" w:rsidRPr="004F0658" w:rsidRDefault="00D3433C" w:rsidP="00D3433C">
      <w:pPr>
        <w:jc w:val="center"/>
        <w:rPr>
          <w:b/>
        </w:rPr>
      </w:pPr>
      <w:r w:rsidRPr="004F0658">
        <w:rPr>
          <w:b/>
        </w:rPr>
        <w:t>§ 1</w:t>
      </w:r>
    </w:p>
    <w:p w14:paraId="788C2C0B" w14:textId="77777777" w:rsidR="00D3433C" w:rsidRPr="004F0658" w:rsidRDefault="00D3433C" w:rsidP="00D3433C">
      <w:pPr>
        <w:pStyle w:val="Akapitzlist"/>
        <w:numPr>
          <w:ilvl w:val="0"/>
          <w:numId w:val="36"/>
        </w:numPr>
        <w:ind w:left="426"/>
        <w:jc w:val="both"/>
        <w:rPr>
          <w:rFonts w:eastAsia="Times New Roman" w:cs="Arial"/>
          <w:b/>
          <w:bCs/>
          <w:lang w:eastAsia="pl-PL"/>
        </w:rPr>
      </w:pPr>
      <w:r w:rsidRPr="004F0658">
        <w:rPr>
          <w:rFonts w:eastAsia="Times New Roman" w:cs="Arial"/>
          <w:bCs/>
          <w:lang w:eastAsia="pl-PL"/>
        </w:rPr>
        <w:t xml:space="preserve">Zarząd Platformy KZP ustala corocznie, nie później niż do końca września danego roku wysokość miesięcznej składki członkowskiej odpowiedniej dla ilości zatrudnianych pracowników, przy uwzględnieniu planowanych na dany rok działań Platformy KZP i ich kosztów. </w:t>
      </w:r>
    </w:p>
    <w:p w14:paraId="34828C3F" w14:textId="77777777" w:rsidR="00D3433C" w:rsidRPr="004F0658" w:rsidRDefault="00D3433C" w:rsidP="00D3433C">
      <w:pPr>
        <w:pStyle w:val="Akapitzlist"/>
        <w:numPr>
          <w:ilvl w:val="0"/>
          <w:numId w:val="36"/>
        </w:numPr>
        <w:ind w:left="426"/>
        <w:jc w:val="both"/>
        <w:rPr>
          <w:b/>
        </w:rPr>
      </w:pPr>
      <w:r w:rsidRPr="004F0658">
        <w:rPr>
          <w:rFonts w:eastAsia="Times New Roman" w:cs="Arial"/>
          <w:bCs/>
          <w:lang w:eastAsia="pl-PL"/>
        </w:rPr>
        <w:t>Zmiany w wysokości składki wchodzą w życie z dniem 1 stycznie następnego roku kalendarzowego.</w:t>
      </w:r>
    </w:p>
    <w:p w14:paraId="0F4B163F" w14:textId="77777777" w:rsidR="00D3433C" w:rsidRPr="004F0658" w:rsidRDefault="00D3433C" w:rsidP="00D3433C">
      <w:pPr>
        <w:pStyle w:val="Akapitzlist"/>
        <w:numPr>
          <w:ilvl w:val="0"/>
          <w:numId w:val="36"/>
        </w:numPr>
        <w:ind w:left="426"/>
        <w:jc w:val="both"/>
        <w:rPr>
          <w:b/>
        </w:rPr>
      </w:pPr>
      <w:r w:rsidRPr="004F0658">
        <w:rPr>
          <w:rFonts w:eastAsia="Times New Roman" w:cs="Arial"/>
          <w:bCs/>
          <w:lang w:eastAsia="pl-PL"/>
        </w:rPr>
        <w:t xml:space="preserve">O zmianach w wysokości składki członkowie Platformy informowani są </w:t>
      </w:r>
      <w:proofErr w:type="spellStart"/>
      <w:r w:rsidRPr="004F0658">
        <w:rPr>
          <w:rFonts w:eastAsia="Times New Roman" w:cs="Arial"/>
          <w:bCs/>
          <w:lang w:eastAsia="pl-PL"/>
        </w:rPr>
        <w:t>mail’owo</w:t>
      </w:r>
      <w:proofErr w:type="spellEnd"/>
      <w:r w:rsidRPr="004F0658">
        <w:rPr>
          <w:rFonts w:eastAsia="Times New Roman" w:cs="Arial"/>
          <w:bCs/>
          <w:lang w:eastAsia="pl-PL"/>
        </w:rPr>
        <w:t xml:space="preserve">. Zmiany te są również publikowane na stronie </w:t>
      </w:r>
      <w:hyperlink r:id="rId12" w:history="1">
        <w:r w:rsidRPr="004F0658">
          <w:rPr>
            <w:rStyle w:val="Hipercze"/>
            <w:rFonts w:eastAsia="Times New Roman" w:cs="Arial"/>
            <w:bCs/>
            <w:lang w:eastAsia="pl-PL"/>
          </w:rPr>
          <w:t>www.grupakzp.pl/Czlonkostwo/Oplaty</w:t>
        </w:r>
      </w:hyperlink>
      <w:r w:rsidRPr="004F0658">
        <w:rPr>
          <w:rFonts w:eastAsia="Times New Roman" w:cs="Arial"/>
          <w:bCs/>
          <w:lang w:eastAsia="pl-PL"/>
        </w:rPr>
        <w:t xml:space="preserve"> oraz w niniejszym regulaminie, dostępnym na stronie </w:t>
      </w:r>
      <w:hyperlink r:id="rId13" w:history="1">
        <w:r w:rsidRPr="004F0658">
          <w:rPr>
            <w:rStyle w:val="Hipercze"/>
            <w:rFonts w:eastAsia="Times New Roman" w:cs="Arial"/>
            <w:bCs/>
            <w:lang w:eastAsia="pl-PL"/>
          </w:rPr>
          <w:t>www.grupakzp/Czlonkostwo/Statut</w:t>
        </w:r>
      </w:hyperlink>
      <w:r w:rsidRPr="004F0658">
        <w:rPr>
          <w:rFonts w:eastAsia="Times New Roman" w:cs="Arial"/>
          <w:bCs/>
          <w:lang w:eastAsia="pl-PL"/>
        </w:rPr>
        <w:t>.</w:t>
      </w:r>
    </w:p>
    <w:p w14:paraId="4EA11BB1" w14:textId="77777777" w:rsidR="00D3433C" w:rsidRPr="00D26A31" w:rsidRDefault="00D3433C" w:rsidP="00D3433C">
      <w:pPr>
        <w:pStyle w:val="Akapitzlist"/>
        <w:numPr>
          <w:ilvl w:val="0"/>
          <w:numId w:val="36"/>
        </w:numPr>
        <w:ind w:left="426"/>
        <w:jc w:val="both"/>
        <w:rPr>
          <w:b/>
        </w:rPr>
      </w:pPr>
      <w:r w:rsidRPr="004F0658">
        <w:rPr>
          <w:rFonts w:eastAsia="Times New Roman" w:cs="Arial"/>
          <w:bCs/>
          <w:lang w:eastAsia="pl-PL"/>
        </w:rPr>
        <w:t>Zmiana wysokości składki nie wymagają formalnego wprowadzania zmian do Statutu Platformy KZP.</w:t>
      </w:r>
    </w:p>
    <w:p w14:paraId="15B046F8" w14:textId="77777777" w:rsidR="00D3433C" w:rsidRPr="004F0658" w:rsidRDefault="00D3433C" w:rsidP="00D3433C">
      <w:pPr>
        <w:jc w:val="center"/>
        <w:rPr>
          <w:b/>
        </w:rPr>
      </w:pPr>
      <w:r w:rsidRPr="004F0658">
        <w:rPr>
          <w:b/>
        </w:rPr>
        <w:t>§</w:t>
      </w:r>
      <w:r>
        <w:rPr>
          <w:b/>
        </w:rPr>
        <w:t> 2</w:t>
      </w:r>
    </w:p>
    <w:p w14:paraId="269F60A0" w14:textId="77777777" w:rsidR="00D3433C" w:rsidRPr="004F0658" w:rsidRDefault="00D3433C" w:rsidP="00D3433C">
      <w:pPr>
        <w:pStyle w:val="Akapitzlist"/>
        <w:numPr>
          <w:ilvl w:val="0"/>
          <w:numId w:val="37"/>
        </w:numPr>
        <w:ind w:left="426"/>
        <w:jc w:val="both"/>
        <w:rPr>
          <w:rFonts w:eastAsia="Times New Roman" w:cs="Arial"/>
          <w:b/>
          <w:bCs/>
          <w:lang w:eastAsia="pl-PL"/>
        </w:rPr>
      </w:pPr>
      <w:r w:rsidRPr="004F0658">
        <w:rPr>
          <w:rFonts w:eastAsia="Times New Roman" w:cs="Calibri"/>
          <w:color w:val="000000"/>
          <w:lang w:eastAsia="pl-PL"/>
        </w:rPr>
        <w:t>Wysokość składek członkowskich w Platformie KZP:</w:t>
      </w:r>
    </w:p>
    <w:p w14:paraId="4B4AAD5F" w14:textId="77777777" w:rsidR="00D3433C" w:rsidRPr="004F0658" w:rsidRDefault="00D3433C" w:rsidP="00D3433C">
      <w:pPr>
        <w:pStyle w:val="Akapitzlist"/>
        <w:ind w:left="426"/>
        <w:jc w:val="both"/>
        <w:rPr>
          <w:rFonts w:eastAsia="Times New Roman" w:cs="Arial"/>
          <w:b/>
          <w:bCs/>
          <w:lang w:eastAsia="pl-PL"/>
        </w:rPr>
      </w:pPr>
      <w:r w:rsidRPr="004F0658">
        <w:rPr>
          <w:rFonts w:eastAsia="Times New Roman" w:cs="Calibri"/>
          <w:color w:val="000000"/>
          <w:lang w:eastAsia="pl-PL"/>
        </w:rPr>
        <w:t>30,00 PLN</w:t>
      </w:r>
      <w:r>
        <w:rPr>
          <w:rFonts w:eastAsia="Times New Roman" w:cs="Calibri"/>
          <w:color w:val="000000"/>
          <w:lang w:eastAsia="pl-PL"/>
        </w:rPr>
        <w:t xml:space="preserve"> / kwartał</w:t>
      </w:r>
      <w:r>
        <w:rPr>
          <w:rFonts w:eastAsia="Times New Roman" w:cs="Calibri"/>
          <w:color w:val="000000"/>
          <w:lang w:eastAsia="pl-PL"/>
        </w:rPr>
        <w:tab/>
      </w:r>
      <w:r w:rsidRPr="004F0658">
        <w:rPr>
          <w:rFonts w:eastAsia="Times New Roman" w:cs="Calibri"/>
          <w:color w:val="000000"/>
          <w:lang w:eastAsia="pl-PL"/>
        </w:rPr>
        <w:t>- Przedsiębiorcy zatrudniający od 1 do 5 pracowników,</w:t>
      </w:r>
    </w:p>
    <w:p w14:paraId="0AE9E7C9" w14:textId="77777777" w:rsidR="00D3433C" w:rsidRPr="004F0658" w:rsidRDefault="00D3433C" w:rsidP="00D3433C">
      <w:pPr>
        <w:pStyle w:val="Akapitzlist"/>
        <w:ind w:left="426"/>
        <w:jc w:val="both"/>
        <w:rPr>
          <w:rFonts w:eastAsia="Times New Roman" w:cs="Arial"/>
          <w:b/>
          <w:bCs/>
          <w:lang w:eastAsia="pl-PL"/>
        </w:rPr>
      </w:pPr>
      <w:r w:rsidRPr="004F0658">
        <w:rPr>
          <w:rFonts w:eastAsia="Times New Roman" w:cs="Calibri"/>
          <w:color w:val="000000"/>
          <w:lang w:eastAsia="pl-PL"/>
        </w:rPr>
        <w:t>60,00 PLN</w:t>
      </w:r>
      <w:r>
        <w:rPr>
          <w:rFonts w:eastAsia="Times New Roman" w:cs="Calibri"/>
          <w:color w:val="000000"/>
          <w:lang w:eastAsia="pl-PL"/>
        </w:rPr>
        <w:t xml:space="preserve"> / kwartał</w:t>
      </w:r>
      <w:r>
        <w:rPr>
          <w:rFonts w:eastAsia="Times New Roman" w:cs="Calibri"/>
          <w:color w:val="000000"/>
          <w:lang w:eastAsia="pl-PL"/>
        </w:rPr>
        <w:tab/>
      </w:r>
      <w:r w:rsidRPr="004F0658">
        <w:rPr>
          <w:rFonts w:eastAsia="Times New Roman" w:cs="Calibri"/>
          <w:color w:val="000000"/>
          <w:lang w:eastAsia="pl-PL"/>
        </w:rPr>
        <w:t>- Przedsiębiorcy zatrudniający od 6 do 50 pracowników,</w:t>
      </w:r>
    </w:p>
    <w:p w14:paraId="4A6DCE6E" w14:textId="77777777" w:rsidR="00D3433C" w:rsidRPr="004F0658" w:rsidRDefault="00D3433C" w:rsidP="00D3433C">
      <w:pPr>
        <w:pStyle w:val="Akapitzlist"/>
        <w:ind w:left="426"/>
        <w:jc w:val="both"/>
        <w:rPr>
          <w:rFonts w:eastAsia="Times New Roman" w:cs="Arial"/>
          <w:b/>
          <w:bCs/>
          <w:lang w:eastAsia="pl-PL"/>
        </w:rPr>
      </w:pPr>
      <w:r w:rsidRPr="004F0658">
        <w:rPr>
          <w:rFonts w:eastAsia="Times New Roman" w:cs="Calibri"/>
          <w:color w:val="000000"/>
          <w:lang w:eastAsia="pl-PL"/>
        </w:rPr>
        <w:t>90,00 PLN</w:t>
      </w:r>
      <w:r>
        <w:rPr>
          <w:rFonts w:eastAsia="Times New Roman" w:cs="Calibri"/>
          <w:color w:val="000000"/>
          <w:lang w:eastAsia="pl-PL"/>
        </w:rPr>
        <w:t xml:space="preserve"> / kwartał</w:t>
      </w:r>
      <w:r>
        <w:rPr>
          <w:rFonts w:eastAsia="Times New Roman" w:cs="Calibri"/>
          <w:color w:val="000000"/>
          <w:lang w:eastAsia="pl-PL"/>
        </w:rPr>
        <w:tab/>
      </w:r>
      <w:r w:rsidRPr="004F0658">
        <w:rPr>
          <w:rFonts w:eastAsia="Times New Roman" w:cs="Calibri"/>
          <w:color w:val="000000"/>
          <w:lang w:eastAsia="pl-PL"/>
        </w:rPr>
        <w:t>- Przedsiębiorcy zatrudniający od 51 do 100 pracowników,</w:t>
      </w:r>
    </w:p>
    <w:p w14:paraId="71952594" w14:textId="77777777" w:rsidR="00D3433C" w:rsidRPr="004F0658" w:rsidRDefault="00D3433C" w:rsidP="00D3433C">
      <w:pPr>
        <w:pStyle w:val="Akapitzlist"/>
        <w:ind w:left="426"/>
        <w:jc w:val="both"/>
        <w:rPr>
          <w:rFonts w:eastAsia="Times New Roman" w:cs="Arial"/>
          <w:b/>
          <w:bCs/>
          <w:lang w:eastAsia="pl-PL"/>
        </w:rPr>
      </w:pPr>
      <w:r w:rsidRPr="004F0658">
        <w:rPr>
          <w:rFonts w:eastAsia="Times New Roman" w:cs="Calibri"/>
          <w:color w:val="000000"/>
          <w:lang w:eastAsia="pl-PL"/>
        </w:rPr>
        <w:t>160,00 PLN</w:t>
      </w:r>
      <w:r>
        <w:rPr>
          <w:rFonts w:eastAsia="Times New Roman" w:cs="Calibri"/>
          <w:color w:val="000000"/>
          <w:lang w:eastAsia="pl-PL"/>
        </w:rPr>
        <w:t xml:space="preserve"> / kwartał</w:t>
      </w:r>
      <w:r>
        <w:rPr>
          <w:rFonts w:eastAsia="Times New Roman" w:cs="Calibri"/>
          <w:color w:val="000000"/>
          <w:lang w:eastAsia="pl-PL"/>
        </w:rPr>
        <w:tab/>
      </w:r>
      <w:r w:rsidRPr="004F0658">
        <w:rPr>
          <w:rFonts w:eastAsia="Times New Roman" w:cs="Calibri"/>
          <w:color w:val="000000"/>
          <w:lang w:eastAsia="pl-PL"/>
        </w:rPr>
        <w:t>- Przedsiębiorcy zatrudniający powyżej 100 pracowników.</w:t>
      </w:r>
    </w:p>
    <w:p w14:paraId="01CF93E2" w14:textId="77777777" w:rsidR="00D3433C" w:rsidRPr="004F0658" w:rsidRDefault="00D3433C" w:rsidP="00D3433C">
      <w:pPr>
        <w:pStyle w:val="Akapitzlist"/>
        <w:numPr>
          <w:ilvl w:val="0"/>
          <w:numId w:val="37"/>
        </w:numPr>
        <w:ind w:left="426"/>
        <w:jc w:val="both"/>
        <w:rPr>
          <w:rFonts w:eastAsia="Times New Roman" w:cs="Arial"/>
          <w:b/>
          <w:bCs/>
          <w:lang w:eastAsia="pl-PL"/>
        </w:rPr>
      </w:pPr>
      <w:r>
        <w:rPr>
          <w:rFonts w:eastAsia="Times New Roman" w:cs="Calibri"/>
          <w:color w:val="000000"/>
          <w:lang w:eastAsia="pl-PL"/>
        </w:rPr>
        <w:t>Składka należna jest za każdy pełny miesiąc przynależności do Platformy KZP, przy czym składka miesięczna wynosi 1/3 wartości składki kwartalnej.</w:t>
      </w:r>
    </w:p>
    <w:p w14:paraId="1368F4FC" w14:textId="77777777" w:rsidR="00D3433C" w:rsidRPr="00D26A31" w:rsidRDefault="00D3433C" w:rsidP="00D3433C">
      <w:pPr>
        <w:pStyle w:val="Akapitzlist"/>
        <w:numPr>
          <w:ilvl w:val="0"/>
          <w:numId w:val="37"/>
        </w:numPr>
        <w:ind w:left="426"/>
        <w:jc w:val="both"/>
        <w:rPr>
          <w:rFonts w:eastAsia="Times New Roman" w:cs="Arial"/>
          <w:b/>
          <w:bCs/>
          <w:lang w:eastAsia="pl-PL"/>
        </w:rPr>
      </w:pPr>
      <w:r w:rsidRPr="004F0658">
        <w:rPr>
          <w:rFonts w:eastAsia="Times New Roman" w:cs="Calibri"/>
          <w:color w:val="000000"/>
          <w:lang w:eastAsia="pl-PL"/>
        </w:rPr>
        <w:t>W przypadku braku informacji o wysokości zatrudnienia przyjmuje się najwyższy wymiar składek</w:t>
      </w:r>
      <w:r>
        <w:rPr>
          <w:rFonts w:eastAsia="Times New Roman" w:cs="Calibri"/>
          <w:color w:val="000000"/>
          <w:lang w:eastAsia="pl-PL"/>
        </w:rPr>
        <w:t>.</w:t>
      </w:r>
    </w:p>
    <w:p w14:paraId="3C8B1DA6" w14:textId="77777777" w:rsidR="00D3433C" w:rsidRPr="004F0658" w:rsidRDefault="00D3433C" w:rsidP="00D3433C">
      <w:pPr>
        <w:pStyle w:val="Akapitzlist"/>
        <w:numPr>
          <w:ilvl w:val="0"/>
          <w:numId w:val="37"/>
        </w:numPr>
        <w:ind w:left="426"/>
        <w:jc w:val="both"/>
        <w:rPr>
          <w:rFonts w:eastAsia="Times New Roman" w:cs="Arial"/>
          <w:b/>
          <w:bCs/>
          <w:lang w:eastAsia="pl-PL"/>
        </w:rPr>
      </w:pPr>
      <w:r w:rsidRPr="004F0658">
        <w:rPr>
          <w:rFonts w:eastAsia="Times New Roman" w:cs="Calibri"/>
          <w:color w:val="000000"/>
          <w:lang w:eastAsia="pl-PL"/>
        </w:rPr>
        <w:t xml:space="preserve">Składkę należy wpłacić z góry do 5 dnia miesiąca/kwartału, na rachunek bankowy: </w:t>
      </w:r>
    </w:p>
    <w:p w14:paraId="3FFD3954" w14:textId="77777777" w:rsidR="00D3433C" w:rsidRPr="00D26A31" w:rsidRDefault="00D3433C" w:rsidP="00D3433C">
      <w:pPr>
        <w:pStyle w:val="Akapitzlist"/>
        <w:ind w:left="426"/>
        <w:jc w:val="both"/>
        <w:rPr>
          <w:rFonts w:eastAsia="Times New Roman" w:cs="Arial"/>
          <w:b/>
          <w:bCs/>
          <w:lang w:eastAsia="pl-PL"/>
        </w:rPr>
      </w:pPr>
      <w:r>
        <w:rPr>
          <w:rFonts w:eastAsia="Times New Roman" w:cs="Calibri"/>
          <w:color w:val="000000"/>
          <w:lang w:eastAsia="pl-PL"/>
        </w:rPr>
        <w:t xml:space="preserve">Grupa Doradcza KZP: </w:t>
      </w:r>
      <w:hyperlink r:id="rId14" w:history="1">
        <w:r w:rsidRPr="007260A2">
          <w:rPr>
            <w:rFonts w:eastAsia="Times New Roman" w:cs="Calibri"/>
            <w:color w:val="000000"/>
            <w:lang w:eastAsia="pl-PL"/>
          </w:rPr>
          <w:t>34 1140 2004 0000 3002 7671 3397</w:t>
        </w:r>
      </w:hyperlink>
      <w:r>
        <w:rPr>
          <w:rFonts w:eastAsia="Times New Roman" w:cs="Calibri"/>
          <w:color w:val="000000"/>
          <w:lang w:eastAsia="pl-PL"/>
        </w:rPr>
        <w:t>.</w:t>
      </w:r>
    </w:p>
    <w:p w14:paraId="708D250D" w14:textId="77777777" w:rsidR="00D3433C" w:rsidRPr="00D26A31" w:rsidRDefault="00D3433C" w:rsidP="00D3433C">
      <w:pPr>
        <w:jc w:val="center"/>
        <w:rPr>
          <w:b/>
        </w:rPr>
      </w:pPr>
      <w:r w:rsidRPr="00D26A31">
        <w:rPr>
          <w:b/>
        </w:rPr>
        <w:t>§ 3</w:t>
      </w:r>
    </w:p>
    <w:p w14:paraId="71D3663F" w14:textId="77777777" w:rsidR="00D3433C" w:rsidRPr="00D26A31" w:rsidRDefault="00D3433C" w:rsidP="00D3433C">
      <w:pPr>
        <w:pStyle w:val="Akapitzlist"/>
        <w:numPr>
          <w:ilvl w:val="0"/>
          <w:numId w:val="38"/>
        </w:numPr>
        <w:ind w:left="426"/>
        <w:jc w:val="both"/>
        <w:rPr>
          <w:rFonts w:eastAsia="Times New Roman" w:cs="Arial"/>
          <w:b/>
          <w:bCs/>
          <w:lang w:eastAsia="pl-PL"/>
        </w:rPr>
      </w:pPr>
      <w:r>
        <w:rPr>
          <w:rFonts w:eastAsia="Times New Roman" w:cs="Arial"/>
          <w:bCs/>
          <w:lang w:eastAsia="pl-PL"/>
        </w:rPr>
        <w:t>O</w:t>
      </w:r>
      <w:r w:rsidRPr="00D26A31">
        <w:rPr>
          <w:rFonts w:eastAsia="Times New Roman" w:cs="Arial"/>
          <w:bCs/>
          <w:lang w:eastAsia="pl-PL"/>
        </w:rPr>
        <w:t xml:space="preserve">płacenie składki w wymiarze podstawowym </w:t>
      </w:r>
      <w:r>
        <w:rPr>
          <w:rFonts w:eastAsia="Times New Roman" w:cs="Arial"/>
          <w:bCs/>
          <w:lang w:eastAsia="pl-PL"/>
        </w:rPr>
        <w:t>jest równoznaczne z przyznaniem danemu</w:t>
      </w:r>
      <w:r w:rsidRPr="00D26A31">
        <w:rPr>
          <w:rFonts w:eastAsia="Times New Roman" w:cs="Arial"/>
          <w:bCs/>
          <w:lang w:eastAsia="pl-PL"/>
        </w:rPr>
        <w:t xml:space="preserve"> członkowi Platformy KZP praw</w:t>
      </w:r>
      <w:r>
        <w:rPr>
          <w:rFonts w:eastAsia="Times New Roman" w:cs="Arial"/>
          <w:bCs/>
          <w:lang w:eastAsia="pl-PL"/>
        </w:rPr>
        <w:t>a do</w:t>
      </w:r>
      <w:r w:rsidRPr="00D26A31">
        <w:rPr>
          <w:rFonts w:eastAsia="Times New Roman" w:cs="Arial"/>
          <w:bCs/>
          <w:lang w:eastAsia="pl-PL"/>
        </w:rPr>
        <w:t xml:space="preserve"> jednego (1) głosu na Zgromadzeniu Ogólnym. </w:t>
      </w:r>
    </w:p>
    <w:p w14:paraId="560668E9" w14:textId="77777777" w:rsidR="00D3433C" w:rsidRPr="00841CCB" w:rsidRDefault="00D3433C" w:rsidP="00D3433C">
      <w:pPr>
        <w:pStyle w:val="Akapitzlist"/>
        <w:numPr>
          <w:ilvl w:val="0"/>
          <w:numId w:val="38"/>
        </w:numPr>
        <w:ind w:left="426"/>
        <w:jc w:val="both"/>
        <w:rPr>
          <w:rFonts w:eastAsia="Times New Roman" w:cs="Arial"/>
          <w:b/>
          <w:bCs/>
          <w:lang w:eastAsia="pl-PL"/>
        </w:rPr>
      </w:pPr>
      <w:r w:rsidRPr="00D26A31">
        <w:rPr>
          <w:rFonts w:eastAsia="Times New Roman" w:cs="Arial"/>
          <w:bCs/>
          <w:lang w:eastAsia="pl-PL"/>
        </w:rPr>
        <w:t>Członek Platformy KZP może opłacić maksymalnie siedmiokrotność (7) składki, za co przysługiwać mu będzie siedem (7) głosów.</w:t>
      </w:r>
    </w:p>
    <w:p w14:paraId="32CF31A2" w14:textId="6FAB6044" w:rsidR="00D26A31" w:rsidRPr="00D26A31" w:rsidRDefault="00D26A31" w:rsidP="00D3433C">
      <w:pPr>
        <w:pStyle w:val="Akapitzlist"/>
        <w:ind w:left="426"/>
        <w:jc w:val="both"/>
        <w:rPr>
          <w:rFonts w:eastAsia="Times New Roman" w:cs="Arial"/>
          <w:b/>
          <w:bCs/>
          <w:lang w:eastAsia="pl-PL"/>
        </w:rPr>
      </w:pPr>
    </w:p>
    <w:sectPr w:rsidR="00D26A31" w:rsidRPr="00D26A31" w:rsidSect="00413161">
      <w:headerReference w:type="default" r:id="rId15"/>
      <w:footerReference w:type="default" r:id="rId16"/>
      <w:headerReference w:type="first" r:id="rId17"/>
      <w:footerReference w:type="first" r:id="rId18"/>
      <w:pgSz w:w="11906" w:h="16838"/>
      <w:pgMar w:top="1985" w:right="1416" w:bottom="851" w:left="1701" w:header="709" w:footer="2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9786A" w14:textId="77777777" w:rsidR="00394A71" w:rsidRDefault="00394A71" w:rsidP="00DC721B">
      <w:r>
        <w:separator/>
      </w:r>
    </w:p>
  </w:endnote>
  <w:endnote w:type="continuationSeparator" w:id="0">
    <w:p w14:paraId="26B04FB3" w14:textId="77777777" w:rsidR="00394A71" w:rsidRDefault="00394A71" w:rsidP="00DC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21E4" w14:textId="77777777" w:rsidR="003D244A" w:rsidRDefault="003D244A" w:rsidP="003D244A">
    <w:pPr>
      <w:pStyle w:val="Stopka"/>
      <w:spacing w:before="80" w:after="120"/>
      <w:ind w:left="-1134"/>
      <w:rPr>
        <w:sz w:val="14"/>
        <w:szCs w:val="14"/>
      </w:rPr>
    </w:pPr>
    <w:r w:rsidRPr="003D244A">
      <w:rPr>
        <w:noProof/>
        <w:lang w:eastAsia="pl-PL"/>
      </w:rPr>
      <w:drawing>
        <wp:inline distT="0" distB="0" distL="0" distR="0" wp14:anchorId="226A6894" wp14:editId="673ABFB8">
          <wp:extent cx="6696000" cy="87464"/>
          <wp:effectExtent l="19050" t="0" r="0" b="0"/>
          <wp:docPr id="68" name="Obraz 3" descr="C:\Users\Wojtek\Desktop\kzp\linia-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Wojtek\Desktop\kzp\linia-02.png"/>
                  <pic:cNvPicPr>
                    <a:picLocks noChangeAspect="1" noChangeArrowheads="1"/>
                  </pic:cNvPicPr>
                </pic:nvPicPr>
                <pic:blipFill>
                  <a:blip r:embed="rId1"/>
                  <a:srcRect t="-200000" b="-200000"/>
                  <a:stretch>
                    <a:fillRect/>
                  </a:stretch>
                </pic:blipFill>
                <pic:spPr bwMode="auto">
                  <a:xfrm>
                    <a:off x="0" y="0"/>
                    <a:ext cx="6696000" cy="87464"/>
                  </a:xfrm>
                  <a:prstGeom prst="rect">
                    <a:avLst/>
                  </a:prstGeom>
                  <a:noFill/>
                  <a:ln w="9525">
                    <a:noFill/>
                    <a:miter lim="800000"/>
                    <a:headEnd/>
                    <a:tailEnd/>
                  </a:ln>
                </pic:spPr>
              </pic:pic>
            </a:graphicData>
          </a:graphic>
        </wp:inline>
      </w:drawing>
    </w:r>
  </w:p>
  <w:sdt>
    <w:sdtPr>
      <w:id w:val="-197777821"/>
      <w:docPartObj>
        <w:docPartGallery w:val="Page Numbers (Top of Page)"/>
        <w:docPartUnique/>
      </w:docPartObj>
    </w:sdtPr>
    <w:sdtEndPr/>
    <w:sdtContent>
      <w:p w14:paraId="70D3F441" w14:textId="77777777" w:rsidR="003D244A" w:rsidRPr="00FB2633" w:rsidRDefault="003D244A" w:rsidP="00FB2633">
        <w:pPr>
          <w:jc w:val="right"/>
        </w:pPr>
        <w:r w:rsidRPr="003D244A">
          <w:rPr>
            <w:sz w:val="14"/>
            <w:szCs w:val="14"/>
          </w:rPr>
          <w:t xml:space="preserve">Strona </w:t>
        </w:r>
        <w:r w:rsidR="008B3119" w:rsidRPr="003D244A">
          <w:rPr>
            <w:sz w:val="14"/>
            <w:szCs w:val="14"/>
          </w:rPr>
          <w:fldChar w:fldCharType="begin"/>
        </w:r>
        <w:r w:rsidRPr="003D244A">
          <w:rPr>
            <w:sz w:val="14"/>
            <w:szCs w:val="14"/>
          </w:rPr>
          <w:instrText xml:space="preserve"> PAGE </w:instrText>
        </w:r>
        <w:r w:rsidR="008B3119" w:rsidRPr="003D244A">
          <w:rPr>
            <w:sz w:val="14"/>
            <w:szCs w:val="14"/>
          </w:rPr>
          <w:fldChar w:fldCharType="separate"/>
        </w:r>
        <w:r w:rsidR="00C57592">
          <w:rPr>
            <w:noProof/>
            <w:sz w:val="14"/>
            <w:szCs w:val="14"/>
          </w:rPr>
          <w:t>11</w:t>
        </w:r>
        <w:r w:rsidR="008B3119" w:rsidRPr="003D244A">
          <w:rPr>
            <w:sz w:val="14"/>
            <w:szCs w:val="14"/>
          </w:rPr>
          <w:fldChar w:fldCharType="end"/>
        </w:r>
        <w:r w:rsidRPr="003D244A">
          <w:rPr>
            <w:sz w:val="14"/>
            <w:szCs w:val="14"/>
          </w:rPr>
          <w:t xml:space="preserve"> z </w:t>
        </w:r>
        <w:r w:rsidR="008B3119" w:rsidRPr="003D244A">
          <w:rPr>
            <w:sz w:val="14"/>
            <w:szCs w:val="14"/>
          </w:rPr>
          <w:fldChar w:fldCharType="begin"/>
        </w:r>
        <w:r w:rsidRPr="003D244A">
          <w:rPr>
            <w:sz w:val="14"/>
            <w:szCs w:val="14"/>
          </w:rPr>
          <w:instrText xml:space="preserve"> NUMPAGES  </w:instrText>
        </w:r>
        <w:r w:rsidR="008B3119" w:rsidRPr="003D244A">
          <w:rPr>
            <w:sz w:val="14"/>
            <w:szCs w:val="14"/>
          </w:rPr>
          <w:fldChar w:fldCharType="separate"/>
        </w:r>
        <w:r w:rsidR="00C57592">
          <w:rPr>
            <w:noProof/>
            <w:sz w:val="14"/>
            <w:szCs w:val="14"/>
          </w:rPr>
          <w:t>11</w:t>
        </w:r>
        <w:r w:rsidR="008B3119" w:rsidRPr="003D244A">
          <w:rPr>
            <w:sz w:val="14"/>
            <w:szCs w:val="1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C50B3" w14:textId="77777777" w:rsidR="003D244A" w:rsidRPr="00A23993" w:rsidRDefault="003D244A" w:rsidP="003D244A">
    <w:pPr>
      <w:pStyle w:val="Stopka"/>
      <w:rPr>
        <w:sz w:val="2"/>
        <w:szCs w:val="20"/>
      </w:rPr>
    </w:pPr>
  </w:p>
  <w:p w14:paraId="44A0C52F" w14:textId="77777777" w:rsidR="0027071A" w:rsidRDefault="0027071A" w:rsidP="00AC26C5">
    <w:pPr>
      <w:pStyle w:val="Stopka"/>
      <w:ind w:left="-1134"/>
    </w:pPr>
    <w:r>
      <w:rPr>
        <w:noProof/>
        <w:lang w:eastAsia="pl-PL"/>
      </w:rPr>
      <w:drawing>
        <wp:inline distT="0" distB="0" distL="0" distR="0" wp14:anchorId="7212F6A3" wp14:editId="5C8CCF03">
          <wp:extent cx="6696000" cy="86264"/>
          <wp:effectExtent l="19050" t="0" r="0" b="0"/>
          <wp:docPr id="70" name="Obraz 3" descr="C:\Users\Wojtek\Desktop\kzp\linia-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Wojtek\Desktop\kzp\linia-02.png"/>
                  <pic:cNvPicPr>
                    <a:picLocks noChangeAspect="1" noChangeArrowheads="1"/>
                  </pic:cNvPicPr>
                </pic:nvPicPr>
                <pic:blipFill>
                  <a:blip r:embed="rId1"/>
                  <a:srcRect t="-200000" b="-200000"/>
                  <a:stretch>
                    <a:fillRect/>
                  </a:stretch>
                </pic:blipFill>
                <pic:spPr bwMode="auto">
                  <a:xfrm>
                    <a:off x="0" y="0"/>
                    <a:ext cx="6696000" cy="86264"/>
                  </a:xfrm>
                  <a:prstGeom prst="rect">
                    <a:avLst/>
                  </a:prstGeom>
                  <a:noFill/>
                  <a:ln w="9525">
                    <a:noFill/>
                    <a:miter lim="800000"/>
                    <a:headEnd/>
                    <a:tailEnd/>
                  </a:ln>
                </pic:spPr>
              </pic:pic>
            </a:graphicData>
          </a:graphic>
        </wp:inline>
      </w:drawing>
    </w:r>
  </w:p>
  <w:tbl>
    <w:tblPr>
      <w:tblStyle w:val="Tabela-Siatka"/>
      <w:tblW w:w="8674"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5613"/>
    </w:tblGrid>
    <w:tr w:rsidR="00BE794D" w14:paraId="121BB904" w14:textId="77777777" w:rsidTr="00413161">
      <w:tc>
        <w:tcPr>
          <w:tcW w:w="3061" w:type="dxa"/>
        </w:tcPr>
        <w:p w14:paraId="66B973F7" w14:textId="77777777" w:rsidR="00BE794D" w:rsidRPr="00BE794D" w:rsidRDefault="00D94FE5" w:rsidP="003130B3">
          <w:pPr>
            <w:spacing w:before="80" w:after="80"/>
            <w:ind w:right="-1"/>
            <w:rPr>
              <w:sz w:val="13"/>
              <w:szCs w:val="13"/>
            </w:rPr>
          </w:pPr>
          <w:r>
            <w:rPr>
              <w:sz w:val="13"/>
              <w:szCs w:val="13"/>
            </w:rPr>
            <w:t xml:space="preserve">Grupa Doradcza </w:t>
          </w:r>
          <w:r w:rsidR="00FB2633">
            <w:rPr>
              <w:sz w:val="13"/>
              <w:szCs w:val="13"/>
            </w:rPr>
            <w:t xml:space="preserve">KZP </w:t>
          </w:r>
          <w:r>
            <w:rPr>
              <w:sz w:val="13"/>
              <w:szCs w:val="13"/>
            </w:rPr>
            <w:t>sp. z o.o.</w:t>
          </w:r>
        </w:p>
        <w:p w14:paraId="73A2A70A" w14:textId="77777777" w:rsidR="003130B3" w:rsidRDefault="00FB2633" w:rsidP="00413161">
          <w:pPr>
            <w:pBdr>
              <w:bar w:val="single" w:sz="4" w:color="auto"/>
            </w:pBdr>
            <w:spacing w:before="80" w:after="80"/>
            <w:rPr>
              <w:sz w:val="13"/>
              <w:szCs w:val="13"/>
            </w:rPr>
          </w:pPr>
          <w:r>
            <w:rPr>
              <w:sz w:val="13"/>
              <w:szCs w:val="13"/>
            </w:rPr>
            <w:t xml:space="preserve">Siedziba: ul. </w:t>
          </w:r>
          <w:proofErr w:type="spellStart"/>
          <w:r>
            <w:rPr>
              <w:sz w:val="13"/>
              <w:szCs w:val="13"/>
            </w:rPr>
            <w:t>Lektykarska</w:t>
          </w:r>
          <w:proofErr w:type="spellEnd"/>
          <w:r>
            <w:rPr>
              <w:sz w:val="13"/>
              <w:szCs w:val="13"/>
            </w:rPr>
            <w:t xml:space="preserve"> 14, </w:t>
          </w:r>
        </w:p>
        <w:p w14:paraId="41EF2272" w14:textId="77777777" w:rsidR="00BE794D" w:rsidRPr="00FB2633" w:rsidRDefault="00FB2633" w:rsidP="00BE794D">
          <w:pPr>
            <w:spacing w:before="80" w:after="80"/>
            <w:rPr>
              <w:sz w:val="13"/>
              <w:szCs w:val="13"/>
            </w:rPr>
          </w:pPr>
          <w:r>
            <w:rPr>
              <w:sz w:val="13"/>
              <w:szCs w:val="13"/>
            </w:rPr>
            <w:t>01-687 Warszawa</w:t>
          </w:r>
        </w:p>
      </w:tc>
      <w:tc>
        <w:tcPr>
          <w:tcW w:w="5613" w:type="dxa"/>
        </w:tcPr>
        <w:p w14:paraId="0E0933FA" w14:textId="77777777" w:rsidR="00BE794D" w:rsidRPr="00BE794D" w:rsidRDefault="00FB2633" w:rsidP="003130B3">
          <w:pPr>
            <w:spacing w:before="80" w:after="80" w:line="360" w:lineRule="auto"/>
            <w:ind w:left="34" w:right="-1"/>
            <w:rPr>
              <w:sz w:val="13"/>
              <w:szCs w:val="13"/>
            </w:rPr>
          </w:pPr>
          <w:r w:rsidRPr="00FB2633">
            <w:rPr>
              <w:sz w:val="13"/>
              <w:szCs w:val="13"/>
            </w:rPr>
            <w:t>Spółka zarejestrowana w Sądzie Rejonowym dla m.st. Warszawy w Warszawie, XIII Wydział</w:t>
          </w:r>
          <w:r>
            <w:rPr>
              <w:sz w:val="13"/>
              <w:szCs w:val="13"/>
            </w:rPr>
            <w:t xml:space="preserve"> </w:t>
          </w:r>
          <w:r w:rsidRPr="00FB2633">
            <w:rPr>
              <w:sz w:val="13"/>
              <w:szCs w:val="13"/>
            </w:rPr>
            <w:t>Gospodarczy, pod numerem KRS: 0000450194, kapitał zakładowy: 5.000 PLN, REGON: 146527636, NIP: 1182090184, Kontakt:</w:t>
          </w:r>
          <w:r w:rsidR="00BE794D" w:rsidRPr="00BE794D">
            <w:rPr>
              <w:sz w:val="13"/>
              <w:szCs w:val="13"/>
            </w:rPr>
            <w:t xml:space="preserve"> </w:t>
          </w:r>
          <w:r w:rsidR="00B57C98">
            <w:rPr>
              <w:sz w:val="13"/>
              <w:szCs w:val="13"/>
            </w:rPr>
            <w:t>f: +48 22</w:t>
          </w:r>
          <w:r w:rsidR="003130B3">
            <w:rPr>
              <w:sz w:val="13"/>
              <w:szCs w:val="13"/>
            </w:rPr>
            <w:t xml:space="preserve"> 832 36 86, e: biuro</w:t>
          </w:r>
          <w:r w:rsidRPr="00BE794D">
            <w:rPr>
              <w:sz w:val="13"/>
              <w:szCs w:val="13"/>
            </w:rPr>
            <w:t>@</w:t>
          </w:r>
          <w:r w:rsidR="003130B3">
            <w:rPr>
              <w:sz w:val="13"/>
              <w:szCs w:val="13"/>
            </w:rPr>
            <w:t>grupakzp.pl, www.grupakzp</w:t>
          </w:r>
          <w:r>
            <w:rPr>
              <w:sz w:val="13"/>
              <w:szCs w:val="13"/>
            </w:rPr>
            <w:t>.</w:t>
          </w:r>
          <w:r w:rsidR="0052138C">
            <w:rPr>
              <w:sz w:val="13"/>
              <w:szCs w:val="13"/>
            </w:rPr>
            <w:t>pl</w:t>
          </w:r>
        </w:p>
      </w:tc>
    </w:tr>
  </w:tbl>
  <w:p w14:paraId="4C9594F6" w14:textId="77777777" w:rsidR="0027071A" w:rsidRPr="00522DC4" w:rsidRDefault="0027071A" w:rsidP="00522DC4">
    <w:pPr>
      <w:pStyle w:val="Stopk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6CC19" w14:textId="77777777" w:rsidR="00394A71" w:rsidRDefault="00394A71" w:rsidP="00DC721B">
      <w:r>
        <w:separator/>
      </w:r>
    </w:p>
  </w:footnote>
  <w:footnote w:type="continuationSeparator" w:id="0">
    <w:p w14:paraId="6A6CAF57" w14:textId="77777777" w:rsidR="00394A71" w:rsidRDefault="00394A71" w:rsidP="00DC721B">
      <w:r>
        <w:continuationSeparator/>
      </w:r>
    </w:p>
  </w:footnote>
  <w:footnote w:id="1">
    <w:p w14:paraId="4FBCDC3B" w14:textId="77777777" w:rsidR="00D3433C" w:rsidRPr="000D15E7" w:rsidRDefault="00D3433C" w:rsidP="00D3433C">
      <w:pPr>
        <w:pStyle w:val="Tekstprzypisudolnego"/>
        <w:spacing w:after="0" w:line="240" w:lineRule="auto"/>
        <w:rPr>
          <w:sz w:val="18"/>
          <w:szCs w:val="18"/>
        </w:rPr>
      </w:pPr>
      <w:r w:rsidRPr="000D15E7">
        <w:rPr>
          <w:rStyle w:val="Odwoanieprzypisudolnego"/>
          <w:sz w:val="18"/>
          <w:szCs w:val="18"/>
        </w:rPr>
        <w:footnoteRef/>
      </w:r>
      <w:r w:rsidRPr="000D15E7">
        <w:rPr>
          <w:sz w:val="18"/>
          <w:szCs w:val="18"/>
        </w:rPr>
        <w:t xml:space="preserve"> Niepotrzebne skreślić.</w:t>
      </w:r>
    </w:p>
  </w:footnote>
  <w:footnote w:id="2">
    <w:p w14:paraId="1B59A092" w14:textId="77777777" w:rsidR="00D3433C" w:rsidRPr="00154BC1" w:rsidRDefault="00D3433C" w:rsidP="00D3433C">
      <w:pPr>
        <w:pStyle w:val="Tekstprzypisudolnego"/>
        <w:spacing w:after="0" w:line="240" w:lineRule="auto"/>
        <w:ind w:left="142" w:hanging="142"/>
        <w:rPr>
          <w:rFonts w:asciiTheme="minorHAnsi" w:hAnsiTheme="minorHAnsi"/>
          <w:sz w:val="18"/>
          <w:szCs w:val="18"/>
        </w:rPr>
      </w:pPr>
      <w:r w:rsidRPr="00154BC1">
        <w:rPr>
          <w:rStyle w:val="Odwoanieprzypisudolnego"/>
          <w:rFonts w:asciiTheme="minorHAnsi" w:hAnsiTheme="minorHAnsi"/>
          <w:sz w:val="18"/>
          <w:szCs w:val="18"/>
        </w:rPr>
        <w:footnoteRef/>
      </w:r>
      <w:r w:rsidRPr="00154BC1">
        <w:rPr>
          <w:rFonts w:asciiTheme="minorHAnsi" w:hAnsiTheme="minorHAnsi"/>
          <w:sz w:val="18"/>
          <w:szCs w:val="18"/>
        </w:rPr>
        <w:t>  Adres widniejący w dokumentach rejestrowych firmy.</w:t>
      </w:r>
    </w:p>
  </w:footnote>
  <w:footnote w:id="3">
    <w:p w14:paraId="5871D269" w14:textId="77777777" w:rsidR="00D3433C" w:rsidRPr="00AC185A" w:rsidRDefault="00D3433C" w:rsidP="00D3433C">
      <w:pPr>
        <w:pStyle w:val="Tekstprzypisudolnego"/>
        <w:spacing w:after="0" w:line="240" w:lineRule="auto"/>
        <w:ind w:left="142" w:hanging="142"/>
        <w:rPr>
          <w:sz w:val="18"/>
          <w:szCs w:val="18"/>
        </w:rPr>
      </w:pPr>
      <w:r w:rsidRPr="00154BC1">
        <w:rPr>
          <w:rStyle w:val="Odwoanieprzypisudolnego"/>
          <w:rFonts w:asciiTheme="minorHAnsi" w:hAnsiTheme="minorHAnsi"/>
          <w:sz w:val="18"/>
          <w:szCs w:val="18"/>
        </w:rPr>
        <w:footnoteRef/>
      </w:r>
      <w:r>
        <w:rPr>
          <w:rFonts w:asciiTheme="minorHAnsi" w:hAnsiTheme="minorHAnsi"/>
          <w:sz w:val="18"/>
          <w:szCs w:val="18"/>
        </w:rPr>
        <w:t> </w:t>
      </w:r>
      <w:r w:rsidRPr="00154BC1">
        <w:rPr>
          <w:rFonts w:asciiTheme="minorHAnsi" w:hAnsiTheme="minorHAnsi"/>
          <w:sz w:val="18"/>
          <w:szCs w:val="18"/>
        </w:rPr>
        <w:t> Oprócz „pracowników” w rozumieniu Kodeksu pracy, prosimy uwzględnić osoby zatrudnione w ramach kontraktów menedżerskich, umów zlecenia oraz osoby współpracujące, prowadzące własną działalność gospodarczą, których więcej niż 51% aktywności poświęconych jest Państwa firmie.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A5D1" w14:textId="77777777" w:rsidR="00BE794D" w:rsidRPr="00AC26C5" w:rsidRDefault="00122CD8" w:rsidP="002F0B62">
    <w:pPr>
      <w:pStyle w:val="Nagwek"/>
      <w:ind w:left="-993"/>
      <w:jc w:val="right"/>
      <w:rPr>
        <w:color w:val="92193A"/>
        <w:sz w:val="18"/>
        <w:lang w:val="en-US"/>
      </w:rPr>
    </w:pPr>
    <w:r w:rsidRPr="00122CD8">
      <w:rPr>
        <w:noProof/>
        <w:lang w:eastAsia="pl-PL"/>
      </w:rPr>
      <w:drawing>
        <wp:anchor distT="0" distB="0" distL="114300" distR="114300" simplePos="0" relativeHeight="251665408" behindDoc="0" locked="0" layoutInCell="1" allowOverlap="1" wp14:anchorId="277C48C1" wp14:editId="65FFD3BA">
          <wp:simplePos x="0" y="0"/>
          <wp:positionH relativeFrom="column">
            <wp:posOffset>-621030</wp:posOffset>
          </wp:positionH>
          <wp:positionV relativeFrom="paragraph">
            <wp:posOffset>6985</wp:posOffset>
          </wp:positionV>
          <wp:extent cx="610870" cy="610870"/>
          <wp:effectExtent l="0" t="0" r="0" b="0"/>
          <wp:wrapSquare wrapText="bothSides"/>
          <wp:docPr id="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tek\Desktop\LOGO PAPIER FIRMOWY-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870" cy="610870"/>
                  </a:xfrm>
                  <a:prstGeom prst="rect">
                    <a:avLst/>
                  </a:prstGeom>
                  <a:noFill/>
                  <a:ln w="9525">
                    <a:noFill/>
                    <a:miter lim="800000"/>
                    <a:headEnd/>
                    <a:tailEnd/>
                  </a:ln>
                </pic:spPr>
              </pic:pic>
            </a:graphicData>
          </a:graphic>
        </wp:anchor>
      </w:drawing>
    </w:r>
    <w:r w:rsidR="00BE794D" w:rsidRPr="00AC26C5">
      <w:rPr>
        <w:lang w:val="en-US"/>
      </w:rPr>
      <w:tab/>
    </w:r>
    <w:r w:rsidR="00BE794D" w:rsidRPr="00AC26C5">
      <w:rPr>
        <w:color w:val="92193A"/>
        <w:sz w:val="18"/>
        <w:lang w:val="en-US"/>
      </w:rPr>
      <w:t>He</w:t>
    </w:r>
    <w:r w:rsidR="00802F65">
      <w:rPr>
        <w:color w:val="92193A"/>
        <w:sz w:val="18"/>
        <w:lang w:val="en-US"/>
      </w:rPr>
      <w:t>lping to create competitive adva</w:t>
    </w:r>
    <w:r w:rsidR="00BE794D" w:rsidRPr="00AC26C5">
      <w:rPr>
        <w:color w:val="92193A"/>
        <w:sz w:val="18"/>
        <w:lang w:val="en-US"/>
      </w:rPr>
      <w:t>nt</w:t>
    </w:r>
    <w:r w:rsidR="00802F65">
      <w:rPr>
        <w:color w:val="92193A"/>
        <w:sz w:val="18"/>
        <w:lang w:val="en-US"/>
      </w:rPr>
      <w:t>age</w:t>
    </w:r>
    <w:r w:rsidR="00BE794D" w:rsidRPr="00AC26C5">
      <w:rPr>
        <w:color w:val="92193A"/>
        <w:sz w:val="18"/>
        <w:lang w:val="en-US"/>
      </w:rPr>
      <w:t>!</w:t>
    </w:r>
  </w:p>
  <w:p w14:paraId="263B21DD" w14:textId="77777777" w:rsidR="00413161" w:rsidRDefault="00413161" w:rsidP="00413161">
    <w:pPr>
      <w:pStyle w:val="Nagwek"/>
      <w:spacing w:after="0" w:line="240" w:lineRule="auto"/>
      <w:ind w:left="-1134"/>
      <w:rPr>
        <w:b/>
        <w:color w:val="92193A"/>
        <w:sz w:val="11"/>
        <w:lang w:val="en-US"/>
      </w:rPr>
    </w:pPr>
  </w:p>
  <w:p w14:paraId="458ED415" w14:textId="77777777" w:rsidR="00413161" w:rsidRDefault="00413161" w:rsidP="00413161">
    <w:pPr>
      <w:pStyle w:val="Nagwek"/>
      <w:spacing w:after="0" w:line="240" w:lineRule="auto"/>
      <w:ind w:left="-1134"/>
      <w:rPr>
        <w:b/>
        <w:color w:val="92193A"/>
        <w:sz w:val="11"/>
        <w:lang w:val="en-US"/>
      </w:rPr>
    </w:pPr>
  </w:p>
  <w:p w14:paraId="136AF755" w14:textId="77777777" w:rsidR="00413161" w:rsidRDefault="00413161" w:rsidP="00413161">
    <w:pPr>
      <w:pStyle w:val="Nagwek"/>
      <w:spacing w:after="0" w:line="240" w:lineRule="auto"/>
      <w:ind w:left="-1134"/>
      <w:rPr>
        <w:b/>
        <w:color w:val="92193A"/>
        <w:sz w:val="11"/>
        <w:lang w:val="en-US"/>
      </w:rPr>
    </w:pPr>
  </w:p>
  <w:p w14:paraId="099F3938" w14:textId="77777777" w:rsidR="00413161" w:rsidRPr="001E310E" w:rsidRDefault="00413161" w:rsidP="00413161">
    <w:pPr>
      <w:pStyle w:val="Nagwek"/>
      <w:spacing w:after="0" w:line="240" w:lineRule="auto"/>
      <w:ind w:left="-1134"/>
      <w:rPr>
        <w:b/>
        <w:color w:val="92193A"/>
        <w:sz w:val="11"/>
        <w:lang w:val="en-US"/>
      </w:rPr>
    </w:pPr>
  </w:p>
  <w:p w14:paraId="3C62DBCE" w14:textId="77777777" w:rsidR="00BE794D" w:rsidRPr="00AC26C5" w:rsidRDefault="00413161" w:rsidP="00413161">
    <w:pPr>
      <w:pStyle w:val="Nagwek"/>
      <w:spacing w:before="120"/>
      <w:ind w:left="-998"/>
      <w:rPr>
        <w:b/>
        <w:color w:val="92193A"/>
        <w:sz w:val="11"/>
      </w:rPr>
    </w:pPr>
    <w:r w:rsidRPr="003D244A">
      <w:rPr>
        <w:b/>
        <w:color w:val="92193A"/>
        <w:sz w:val="11"/>
      </w:rPr>
      <w:t>Grupa Doradcza KZP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10C8" w14:textId="77777777" w:rsidR="00522DC4" w:rsidRPr="00AC26C5" w:rsidRDefault="00122CD8" w:rsidP="00B40B56">
    <w:pPr>
      <w:pStyle w:val="Nagwek"/>
      <w:ind w:left="-993"/>
      <w:jc w:val="right"/>
      <w:rPr>
        <w:color w:val="92193A"/>
        <w:sz w:val="18"/>
        <w:lang w:val="en-US"/>
      </w:rPr>
    </w:pPr>
    <w:r w:rsidRPr="00122CD8">
      <w:rPr>
        <w:noProof/>
        <w:lang w:eastAsia="pl-PL"/>
      </w:rPr>
      <w:drawing>
        <wp:anchor distT="0" distB="0" distL="114300" distR="114300" simplePos="0" relativeHeight="251663360" behindDoc="0" locked="0" layoutInCell="1" allowOverlap="1" wp14:anchorId="53D9DA66" wp14:editId="679C4BC0">
          <wp:simplePos x="0" y="0"/>
          <wp:positionH relativeFrom="column">
            <wp:posOffset>-621030</wp:posOffset>
          </wp:positionH>
          <wp:positionV relativeFrom="paragraph">
            <wp:posOffset>6985</wp:posOffset>
          </wp:positionV>
          <wp:extent cx="610870" cy="610870"/>
          <wp:effectExtent l="0" t="0" r="0" b="0"/>
          <wp:wrapSquare wrapText="bothSides"/>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tek\Desktop\LOGO PAPIER FIRMOWY-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870" cy="610870"/>
                  </a:xfrm>
                  <a:prstGeom prst="rect">
                    <a:avLst/>
                  </a:prstGeom>
                  <a:noFill/>
                  <a:ln w="9525">
                    <a:noFill/>
                    <a:miter lim="800000"/>
                    <a:headEnd/>
                    <a:tailEnd/>
                  </a:ln>
                </pic:spPr>
              </pic:pic>
            </a:graphicData>
          </a:graphic>
        </wp:anchor>
      </w:drawing>
    </w:r>
    <w:r w:rsidR="000C238C" w:rsidRPr="00AC26C5">
      <w:rPr>
        <w:lang w:val="en-US"/>
      </w:rPr>
      <w:tab/>
    </w:r>
    <w:r w:rsidR="00AC26C5" w:rsidRPr="00AC26C5">
      <w:rPr>
        <w:color w:val="92193A"/>
        <w:sz w:val="18"/>
        <w:lang w:val="en-US"/>
      </w:rPr>
      <w:t xml:space="preserve">Helping </w:t>
    </w:r>
    <w:r w:rsidR="006E6E0B">
      <w:rPr>
        <w:color w:val="92193A"/>
        <w:sz w:val="18"/>
        <w:lang w:val="en-US"/>
      </w:rPr>
      <w:t>to create competitive advantage</w:t>
    </w:r>
    <w:r w:rsidR="00AC26C5" w:rsidRPr="00AC26C5">
      <w:rPr>
        <w:color w:val="92193A"/>
        <w:sz w:val="18"/>
        <w:lang w:val="en-US"/>
      </w:rPr>
      <w:t>!</w:t>
    </w:r>
  </w:p>
  <w:p w14:paraId="4136A784" w14:textId="77777777" w:rsidR="00BE794D" w:rsidRDefault="00BE794D" w:rsidP="00413161">
    <w:pPr>
      <w:pStyle w:val="Nagwek"/>
      <w:spacing w:after="0" w:line="240" w:lineRule="auto"/>
      <w:ind w:left="-1134"/>
      <w:rPr>
        <w:b/>
        <w:color w:val="92193A"/>
        <w:sz w:val="11"/>
        <w:lang w:val="en-US"/>
      </w:rPr>
    </w:pPr>
  </w:p>
  <w:p w14:paraId="68C54B4B" w14:textId="77777777" w:rsidR="00413161" w:rsidRDefault="00413161" w:rsidP="00413161">
    <w:pPr>
      <w:pStyle w:val="Nagwek"/>
      <w:spacing w:after="0" w:line="240" w:lineRule="auto"/>
      <w:ind w:left="-1134"/>
      <w:rPr>
        <w:b/>
        <w:color w:val="92193A"/>
        <w:sz w:val="11"/>
        <w:lang w:val="en-US"/>
      </w:rPr>
    </w:pPr>
  </w:p>
  <w:p w14:paraId="73E65C00" w14:textId="77777777" w:rsidR="00413161" w:rsidRDefault="00413161" w:rsidP="00413161">
    <w:pPr>
      <w:pStyle w:val="Nagwek"/>
      <w:spacing w:after="0" w:line="240" w:lineRule="auto"/>
      <w:ind w:left="-1134"/>
      <w:rPr>
        <w:b/>
        <w:color w:val="92193A"/>
        <w:sz w:val="11"/>
        <w:lang w:val="en-US"/>
      </w:rPr>
    </w:pPr>
  </w:p>
  <w:p w14:paraId="67647172" w14:textId="77777777" w:rsidR="00413161" w:rsidRPr="001E310E" w:rsidRDefault="00413161" w:rsidP="00413161">
    <w:pPr>
      <w:pStyle w:val="Nagwek"/>
      <w:spacing w:after="0" w:line="240" w:lineRule="auto"/>
      <w:ind w:left="-1134"/>
      <w:rPr>
        <w:b/>
        <w:color w:val="92193A"/>
        <w:sz w:val="11"/>
        <w:lang w:val="en-US"/>
      </w:rPr>
    </w:pPr>
  </w:p>
  <w:p w14:paraId="13610F96" w14:textId="77777777" w:rsidR="0032734B" w:rsidRPr="003D244A" w:rsidRDefault="00AC26C5" w:rsidP="000F68DF">
    <w:pPr>
      <w:pStyle w:val="Nagwek"/>
      <w:spacing w:before="120"/>
      <w:ind w:left="-998"/>
      <w:rPr>
        <w:b/>
        <w:color w:val="92193A"/>
        <w:sz w:val="11"/>
      </w:rPr>
    </w:pPr>
    <w:r w:rsidRPr="003D244A">
      <w:rPr>
        <w:b/>
        <w:color w:val="92193A"/>
        <w:sz w:val="11"/>
      </w:rPr>
      <w:t>Grupa Doradcza KZP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C3A"/>
    <w:multiLevelType w:val="hybridMultilevel"/>
    <w:tmpl w:val="AED47BB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D065E"/>
    <w:multiLevelType w:val="multilevel"/>
    <w:tmpl w:val="D400A13E"/>
    <w:styleLink w:val="WWNum4"/>
    <w:lvl w:ilvl="0">
      <w:start w:val="1"/>
      <w:numFmt w:val="upperRoman"/>
      <w:lvlText w:val="%1."/>
      <w:lvlJc w:val="righ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 w15:restartNumberingAfterBreak="0">
    <w:nsid w:val="0D577814"/>
    <w:multiLevelType w:val="hybridMultilevel"/>
    <w:tmpl w:val="66AE8156"/>
    <w:lvl w:ilvl="0" w:tplc="A34AEC64">
      <w:start w:val="1"/>
      <w:numFmt w:val="decimal"/>
      <w:lvlText w:val="%1."/>
      <w:lvlJc w:val="left"/>
      <w:pPr>
        <w:ind w:left="720" w:hanging="360"/>
      </w:pPr>
      <w:rPr>
        <w:rFonts w:eastAsia="Calibri"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C113C"/>
    <w:multiLevelType w:val="hybridMultilevel"/>
    <w:tmpl w:val="202C9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05719"/>
    <w:multiLevelType w:val="multilevel"/>
    <w:tmpl w:val="5678D55E"/>
    <w:styleLink w:val="WW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 w15:restartNumberingAfterBreak="0">
    <w:nsid w:val="26AD0144"/>
    <w:multiLevelType w:val="hybridMultilevel"/>
    <w:tmpl w:val="6952CE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1D1F1C"/>
    <w:multiLevelType w:val="hybridMultilevel"/>
    <w:tmpl w:val="84289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1F52A4"/>
    <w:multiLevelType w:val="multilevel"/>
    <w:tmpl w:val="4CCA6C30"/>
    <w:styleLink w:val="WWNum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8" w15:restartNumberingAfterBreak="0">
    <w:nsid w:val="2B8265AA"/>
    <w:multiLevelType w:val="hybridMultilevel"/>
    <w:tmpl w:val="0CD0DE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DC52157"/>
    <w:multiLevelType w:val="hybridMultilevel"/>
    <w:tmpl w:val="1B40E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109EA"/>
    <w:multiLevelType w:val="hybridMultilevel"/>
    <w:tmpl w:val="EAB83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FE02B0"/>
    <w:multiLevelType w:val="hybridMultilevel"/>
    <w:tmpl w:val="CAF844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0B7189"/>
    <w:multiLevelType w:val="hybridMultilevel"/>
    <w:tmpl w:val="C6A41014"/>
    <w:lvl w:ilvl="0" w:tplc="9AD09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1726A8"/>
    <w:multiLevelType w:val="hybridMultilevel"/>
    <w:tmpl w:val="50509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1432FD"/>
    <w:multiLevelType w:val="hybridMultilevel"/>
    <w:tmpl w:val="E7346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A73E1B"/>
    <w:multiLevelType w:val="hybridMultilevel"/>
    <w:tmpl w:val="954C0E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8C49EA"/>
    <w:multiLevelType w:val="hybridMultilevel"/>
    <w:tmpl w:val="29EEE9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2E14A0"/>
    <w:multiLevelType w:val="hybridMultilevel"/>
    <w:tmpl w:val="CEB0E4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AE44D4"/>
    <w:multiLevelType w:val="multilevel"/>
    <w:tmpl w:val="6EB69886"/>
    <w:styleLink w:val="WWNum6"/>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9" w15:restartNumberingAfterBreak="0">
    <w:nsid w:val="68962284"/>
    <w:multiLevelType w:val="hybridMultilevel"/>
    <w:tmpl w:val="18024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390ED2"/>
    <w:multiLevelType w:val="hybridMultilevel"/>
    <w:tmpl w:val="00DEB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8B76EF"/>
    <w:multiLevelType w:val="hybridMultilevel"/>
    <w:tmpl w:val="E7346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6866EA"/>
    <w:multiLevelType w:val="hybridMultilevel"/>
    <w:tmpl w:val="FD80D5AE"/>
    <w:lvl w:ilvl="0" w:tplc="7A16451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5D1C01"/>
    <w:multiLevelType w:val="hybridMultilevel"/>
    <w:tmpl w:val="56B6ECE6"/>
    <w:lvl w:ilvl="0" w:tplc="074C54B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BD4AE1"/>
    <w:multiLevelType w:val="multilevel"/>
    <w:tmpl w:val="9CB41744"/>
    <w:styleLink w:val="WWNum7"/>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5" w15:restartNumberingAfterBreak="0">
    <w:nsid w:val="71005447"/>
    <w:multiLevelType w:val="hybridMultilevel"/>
    <w:tmpl w:val="AD4017A6"/>
    <w:lvl w:ilvl="0" w:tplc="04150015">
      <w:start w:val="1"/>
      <w:numFmt w:val="upp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28E06FD"/>
    <w:multiLevelType w:val="hybridMultilevel"/>
    <w:tmpl w:val="DE1A2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C7095C"/>
    <w:multiLevelType w:val="hybridMultilevel"/>
    <w:tmpl w:val="E7346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1B68CB"/>
    <w:multiLevelType w:val="hybridMultilevel"/>
    <w:tmpl w:val="DC7408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28"/>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
  </w:num>
  <w:num w:numId="18">
    <w:abstractNumId w:val="12"/>
  </w:num>
  <w:num w:numId="19">
    <w:abstractNumId w:val="15"/>
  </w:num>
  <w:num w:numId="20">
    <w:abstractNumId w:val="19"/>
  </w:num>
  <w:num w:numId="21">
    <w:abstractNumId w:val="8"/>
  </w:num>
  <w:num w:numId="22">
    <w:abstractNumId w:val="10"/>
  </w:num>
  <w:num w:numId="23">
    <w:abstractNumId w:val="16"/>
  </w:num>
  <w:num w:numId="24">
    <w:abstractNumId w:val="13"/>
  </w:num>
  <w:num w:numId="25">
    <w:abstractNumId w:val="23"/>
  </w:num>
  <w:num w:numId="26">
    <w:abstractNumId w:val="22"/>
  </w:num>
  <w:num w:numId="27">
    <w:abstractNumId w:val="17"/>
  </w:num>
  <w:num w:numId="28">
    <w:abstractNumId w:val="11"/>
  </w:num>
  <w:num w:numId="29">
    <w:abstractNumId w:val="0"/>
  </w:num>
  <w:num w:numId="30">
    <w:abstractNumId w:val="6"/>
  </w:num>
  <w:num w:numId="31">
    <w:abstractNumId w:val="5"/>
  </w:num>
  <w:num w:numId="32">
    <w:abstractNumId w:val="3"/>
  </w:num>
  <w:num w:numId="33">
    <w:abstractNumId w:val="9"/>
  </w:num>
  <w:num w:numId="34">
    <w:abstractNumId w:val="26"/>
  </w:num>
  <w:num w:numId="35">
    <w:abstractNumId w:val="20"/>
  </w:num>
  <w:num w:numId="36">
    <w:abstractNumId w:val="21"/>
  </w:num>
  <w:num w:numId="37">
    <w:abstractNumId w:val="1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34"/>
    <w:rsid w:val="0002014F"/>
    <w:rsid w:val="00057C2D"/>
    <w:rsid w:val="000B70E2"/>
    <w:rsid w:val="000C238C"/>
    <w:rsid w:val="000D15E7"/>
    <w:rsid w:val="000F68DF"/>
    <w:rsid w:val="00122CD8"/>
    <w:rsid w:val="00154BC1"/>
    <w:rsid w:val="00182701"/>
    <w:rsid w:val="001B0784"/>
    <w:rsid w:val="001B239E"/>
    <w:rsid w:val="001C0860"/>
    <w:rsid w:val="001D293E"/>
    <w:rsid w:val="001D4268"/>
    <w:rsid w:val="001E310E"/>
    <w:rsid w:val="001E6012"/>
    <w:rsid w:val="002023FB"/>
    <w:rsid w:val="0025701D"/>
    <w:rsid w:val="0027071A"/>
    <w:rsid w:val="002776CC"/>
    <w:rsid w:val="002D40E8"/>
    <w:rsid w:val="002F0B62"/>
    <w:rsid w:val="002F2772"/>
    <w:rsid w:val="003130B3"/>
    <w:rsid w:val="0032734B"/>
    <w:rsid w:val="00394A71"/>
    <w:rsid w:val="003C13A0"/>
    <w:rsid w:val="003D244A"/>
    <w:rsid w:val="004055A3"/>
    <w:rsid w:val="00413161"/>
    <w:rsid w:val="004152D1"/>
    <w:rsid w:val="00441692"/>
    <w:rsid w:val="00447560"/>
    <w:rsid w:val="00457A06"/>
    <w:rsid w:val="00467702"/>
    <w:rsid w:val="00484744"/>
    <w:rsid w:val="004C532C"/>
    <w:rsid w:val="004E5E25"/>
    <w:rsid w:val="004E7FBC"/>
    <w:rsid w:val="004F0658"/>
    <w:rsid w:val="004F1F5B"/>
    <w:rsid w:val="004F29D6"/>
    <w:rsid w:val="0052138C"/>
    <w:rsid w:val="00521DD4"/>
    <w:rsid w:val="00522115"/>
    <w:rsid w:val="00522DC4"/>
    <w:rsid w:val="005314CE"/>
    <w:rsid w:val="0054423B"/>
    <w:rsid w:val="00550C2C"/>
    <w:rsid w:val="005B4A44"/>
    <w:rsid w:val="005F51D2"/>
    <w:rsid w:val="006025A6"/>
    <w:rsid w:val="006061D0"/>
    <w:rsid w:val="006069EB"/>
    <w:rsid w:val="00620F33"/>
    <w:rsid w:val="00652432"/>
    <w:rsid w:val="00671D08"/>
    <w:rsid w:val="00685072"/>
    <w:rsid w:val="00692FF7"/>
    <w:rsid w:val="006C4BF4"/>
    <w:rsid w:val="006D0DD7"/>
    <w:rsid w:val="006E2045"/>
    <w:rsid w:val="006E37F0"/>
    <w:rsid w:val="006E6E0B"/>
    <w:rsid w:val="00802202"/>
    <w:rsid w:val="00802F65"/>
    <w:rsid w:val="0080501E"/>
    <w:rsid w:val="00806434"/>
    <w:rsid w:val="00893834"/>
    <w:rsid w:val="008A41BA"/>
    <w:rsid w:val="008B3119"/>
    <w:rsid w:val="008E3D85"/>
    <w:rsid w:val="008F41A5"/>
    <w:rsid w:val="00903E24"/>
    <w:rsid w:val="00931652"/>
    <w:rsid w:val="0099442F"/>
    <w:rsid w:val="00996FC5"/>
    <w:rsid w:val="009F0338"/>
    <w:rsid w:val="009F4FF8"/>
    <w:rsid w:val="009F53A9"/>
    <w:rsid w:val="009F5A94"/>
    <w:rsid w:val="00A23993"/>
    <w:rsid w:val="00A242A0"/>
    <w:rsid w:val="00A736C3"/>
    <w:rsid w:val="00A8577E"/>
    <w:rsid w:val="00A979E0"/>
    <w:rsid w:val="00AC26C5"/>
    <w:rsid w:val="00AE3D07"/>
    <w:rsid w:val="00AF6A84"/>
    <w:rsid w:val="00B060E3"/>
    <w:rsid w:val="00B170EB"/>
    <w:rsid w:val="00B36028"/>
    <w:rsid w:val="00B40B56"/>
    <w:rsid w:val="00B51D46"/>
    <w:rsid w:val="00B57C98"/>
    <w:rsid w:val="00B85438"/>
    <w:rsid w:val="00BA03EA"/>
    <w:rsid w:val="00BC099E"/>
    <w:rsid w:val="00BE794D"/>
    <w:rsid w:val="00C469AC"/>
    <w:rsid w:val="00C57592"/>
    <w:rsid w:val="00C90852"/>
    <w:rsid w:val="00C975CE"/>
    <w:rsid w:val="00CA002C"/>
    <w:rsid w:val="00CA0A7E"/>
    <w:rsid w:val="00CA1309"/>
    <w:rsid w:val="00CA7F4F"/>
    <w:rsid w:val="00CE7DB3"/>
    <w:rsid w:val="00D003F1"/>
    <w:rsid w:val="00D12BE4"/>
    <w:rsid w:val="00D26A31"/>
    <w:rsid w:val="00D3433C"/>
    <w:rsid w:val="00D427A6"/>
    <w:rsid w:val="00D547DC"/>
    <w:rsid w:val="00D94FE5"/>
    <w:rsid w:val="00D953B7"/>
    <w:rsid w:val="00DC721B"/>
    <w:rsid w:val="00DE24F4"/>
    <w:rsid w:val="00E15F99"/>
    <w:rsid w:val="00E31B4D"/>
    <w:rsid w:val="00E37281"/>
    <w:rsid w:val="00E37B40"/>
    <w:rsid w:val="00E9221D"/>
    <w:rsid w:val="00EB057B"/>
    <w:rsid w:val="00EC36FB"/>
    <w:rsid w:val="00F01CA6"/>
    <w:rsid w:val="00F03C46"/>
    <w:rsid w:val="00F25BD2"/>
    <w:rsid w:val="00F25E61"/>
    <w:rsid w:val="00F452F4"/>
    <w:rsid w:val="00F66C88"/>
    <w:rsid w:val="00F91F9C"/>
    <w:rsid w:val="00FB263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372DE7"/>
  <w15:docId w15:val="{01DB34EF-A280-475E-9BE4-7FFE73A0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383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721B"/>
    <w:rPr>
      <w:rFonts w:ascii="Tahoma" w:hAnsi="Tahoma" w:cs="Tahoma"/>
      <w:sz w:val="16"/>
      <w:szCs w:val="16"/>
    </w:rPr>
  </w:style>
  <w:style w:type="character" w:customStyle="1" w:styleId="TekstdymkaZnak">
    <w:name w:val="Tekst dymka Znak"/>
    <w:basedOn w:val="Domylnaczcionkaakapitu"/>
    <w:link w:val="Tekstdymka"/>
    <w:uiPriority w:val="99"/>
    <w:semiHidden/>
    <w:rsid w:val="00DC721B"/>
    <w:rPr>
      <w:rFonts w:ascii="Tahoma" w:hAnsi="Tahoma" w:cs="Tahoma"/>
      <w:sz w:val="16"/>
      <w:szCs w:val="16"/>
    </w:rPr>
  </w:style>
  <w:style w:type="paragraph" w:styleId="Nagwek">
    <w:name w:val="header"/>
    <w:basedOn w:val="Normalny"/>
    <w:link w:val="NagwekZnak"/>
    <w:uiPriority w:val="99"/>
    <w:unhideWhenUsed/>
    <w:rsid w:val="00DC721B"/>
    <w:pPr>
      <w:tabs>
        <w:tab w:val="center" w:pos="4536"/>
        <w:tab w:val="right" w:pos="9072"/>
      </w:tabs>
    </w:pPr>
  </w:style>
  <w:style w:type="character" w:customStyle="1" w:styleId="NagwekZnak">
    <w:name w:val="Nagłówek Znak"/>
    <w:basedOn w:val="Domylnaczcionkaakapitu"/>
    <w:link w:val="Nagwek"/>
    <w:uiPriority w:val="99"/>
    <w:rsid w:val="00DC721B"/>
  </w:style>
  <w:style w:type="paragraph" w:styleId="Stopka">
    <w:name w:val="footer"/>
    <w:basedOn w:val="Normalny"/>
    <w:link w:val="StopkaZnak"/>
    <w:uiPriority w:val="99"/>
    <w:unhideWhenUsed/>
    <w:rsid w:val="00DC721B"/>
    <w:pPr>
      <w:tabs>
        <w:tab w:val="center" w:pos="4536"/>
        <w:tab w:val="right" w:pos="9072"/>
      </w:tabs>
    </w:pPr>
  </w:style>
  <w:style w:type="character" w:customStyle="1" w:styleId="StopkaZnak">
    <w:name w:val="Stopka Znak"/>
    <w:basedOn w:val="Domylnaczcionkaakapitu"/>
    <w:link w:val="Stopka"/>
    <w:uiPriority w:val="99"/>
    <w:rsid w:val="00DC721B"/>
  </w:style>
  <w:style w:type="table" w:styleId="Tabela-Siatka">
    <w:name w:val="Table Grid"/>
    <w:basedOn w:val="Standardowy"/>
    <w:uiPriority w:val="59"/>
    <w:rsid w:val="0099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7071A"/>
    <w:rPr>
      <w:color w:val="0000FF" w:themeColor="hyperlink"/>
      <w:u w:val="single"/>
    </w:rPr>
  </w:style>
  <w:style w:type="paragraph" w:styleId="Tekstprzypisudolnego">
    <w:name w:val="footnote text"/>
    <w:basedOn w:val="Normalny"/>
    <w:link w:val="TekstprzypisudolnegoZnak"/>
    <w:uiPriority w:val="99"/>
    <w:semiHidden/>
    <w:unhideWhenUsed/>
    <w:rsid w:val="001E310E"/>
    <w:rPr>
      <w:sz w:val="20"/>
      <w:szCs w:val="20"/>
    </w:rPr>
  </w:style>
  <w:style w:type="character" w:customStyle="1" w:styleId="TekstprzypisudolnegoZnak">
    <w:name w:val="Tekst przypisu dolnego Znak"/>
    <w:basedOn w:val="Domylnaczcionkaakapitu"/>
    <w:link w:val="Tekstprzypisudolnego"/>
    <w:uiPriority w:val="99"/>
    <w:semiHidden/>
    <w:rsid w:val="001E310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1E310E"/>
    <w:rPr>
      <w:sz w:val="20"/>
      <w:szCs w:val="20"/>
    </w:rPr>
  </w:style>
  <w:style w:type="character" w:customStyle="1" w:styleId="TekstkomentarzaZnak">
    <w:name w:val="Tekst komentarza Znak"/>
    <w:basedOn w:val="Domylnaczcionkaakapitu"/>
    <w:link w:val="Tekstkomentarza"/>
    <w:uiPriority w:val="99"/>
    <w:semiHidden/>
    <w:rsid w:val="001E310E"/>
    <w:rPr>
      <w:rFonts w:ascii="Times New Roman" w:eastAsia="Times New Roman" w:hAnsi="Times New Roman" w:cs="Times New Roman"/>
      <w:sz w:val="20"/>
      <w:szCs w:val="20"/>
      <w:lang w:eastAsia="pl-PL"/>
    </w:rPr>
  </w:style>
  <w:style w:type="character" w:customStyle="1" w:styleId="AkapitzlistZnak">
    <w:name w:val="Akapit z listą Znak"/>
    <w:basedOn w:val="Domylnaczcionkaakapitu"/>
    <w:link w:val="Akapitzlist"/>
    <w:uiPriority w:val="34"/>
    <w:locked/>
    <w:rsid w:val="001E310E"/>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E310E"/>
    <w:pPr>
      <w:ind w:left="720"/>
      <w:contextualSpacing/>
    </w:pPr>
  </w:style>
  <w:style w:type="paragraph" w:customStyle="1" w:styleId="Default">
    <w:name w:val="Default"/>
    <w:rsid w:val="001E310E"/>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rsid w:val="001E310E"/>
    <w:pPr>
      <w:suppressAutoHyphens/>
      <w:autoSpaceDN w:val="0"/>
      <w:spacing w:after="0" w:line="240" w:lineRule="auto"/>
    </w:pPr>
    <w:rPr>
      <w:rFonts w:ascii="Times New Roman" w:eastAsia="Times New Roman" w:hAnsi="Times New Roman" w:cs="Times New Roman"/>
      <w:kern w:val="3"/>
      <w:sz w:val="24"/>
      <w:szCs w:val="24"/>
      <w:lang w:eastAsia="pl-PL" w:bidi="hi-IN"/>
    </w:rPr>
  </w:style>
  <w:style w:type="paragraph" w:customStyle="1" w:styleId="Akapitzlist1">
    <w:name w:val="Akapit z listą1"/>
    <w:basedOn w:val="Standard"/>
    <w:rsid w:val="001E310E"/>
    <w:pPr>
      <w:spacing w:after="200" w:line="276" w:lineRule="auto"/>
      <w:ind w:left="720"/>
    </w:pPr>
    <w:rPr>
      <w:rFonts w:ascii="Calibri" w:hAnsi="Calibri"/>
      <w:sz w:val="22"/>
      <w:szCs w:val="22"/>
      <w:lang w:eastAsia="en-US"/>
    </w:rPr>
  </w:style>
  <w:style w:type="character" w:styleId="Odwoanieprzypisudolnego">
    <w:name w:val="footnote reference"/>
    <w:basedOn w:val="Domylnaczcionkaakapitu"/>
    <w:uiPriority w:val="99"/>
    <w:semiHidden/>
    <w:unhideWhenUsed/>
    <w:rsid w:val="001E310E"/>
    <w:rPr>
      <w:vertAlign w:val="superscript"/>
    </w:rPr>
  </w:style>
  <w:style w:type="character" w:styleId="Odwoaniedokomentarza">
    <w:name w:val="annotation reference"/>
    <w:basedOn w:val="Domylnaczcionkaakapitu"/>
    <w:uiPriority w:val="99"/>
    <w:semiHidden/>
    <w:unhideWhenUsed/>
    <w:rsid w:val="001E310E"/>
    <w:rPr>
      <w:sz w:val="16"/>
      <w:szCs w:val="16"/>
    </w:rPr>
  </w:style>
  <w:style w:type="numbering" w:customStyle="1" w:styleId="WWNum4">
    <w:name w:val="WWNum4"/>
    <w:rsid w:val="001E310E"/>
    <w:pPr>
      <w:numPr>
        <w:numId w:val="1"/>
      </w:numPr>
    </w:pPr>
  </w:style>
  <w:style w:type="numbering" w:customStyle="1" w:styleId="WWNum5">
    <w:name w:val="WWNum5"/>
    <w:rsid w:val="001E310E"/>
    <w:pPr>
      <w:numPr>
        <w:numId w:val="4"/>
      </w:numPr>
    </w:pPr>
  </w:style>
  <w:style w:type="numbering" w:customStyle="1" w:styleId="WWNum7">
    <w:name w:val="WWNum7"/>
    <w:rsid w:val="001E310E"/>
    <w:pPr>
      <w:numPr>
        <w:numId w:val="7"/>
      </w:numPr>
    </w:pPr>
  </w:style>
  <w:style w:type="numbering" w:customStyle="1" w:styleId="WWNum6">
    <w:name w:val="WWNum6"/>
    <w:rsid w:val="001E310E"/>
    <w:pPr>
      <w:numPr>
        <w:numId w:val="10"/>
      </w:numPr>
    </w:pPr>
  </w:style>
  <w:style w:type="numbering" w:customStyle="1" w:styleId="WWNum12">
    <w:name w:val="WWNum12"/>
    <w:rsid w:val="001E310E"/>
    <w:pPr>
      <w:numPr>
        <w:numId w:val="14"/>
      </w:numPr>
    </w:pPr>
  </w:style>
  <w:style w:type="paragraph" w:styleId="Tematkomentarza">
    <w:name w:val="annotation subject"/>
    <w:basedOn w:val="Tekstkomentarza"/>
    <w:next w:val="Tekstkomentarza"/>
    <w:link w:val="TematkomentarzaZnak"/>
    <w:uiPriority w:val="99"/>
    <w:semiHidden/>
    <w:unhideWhenUsed/>
    <w:rsid w:val="00057C2D"/>
    <w:pPr>
      <w:spacing w:line="240" w:lineRule="auto"/>
    </w:pPr>
    <w:rPr>
      <w:b/>
      <w:bCs/>
    </w:rPr>
  </w:style>
  <w:style w:type="character" w:customStyle="1" w:styleId="TematkomentarzaZnak">
    <w:name w:val="Temat komentarza Znak"/>
    <w:basedOn w:val="TekstkomentarzaZnak"/>
    <w:link w:val="Tematkomentarza"/>
    <w:uiPriority w:val="99"/>
    <w:semiHidden/>
    <w:rsid w:val="00057C2D"/>
    <w:rPr>
      <w:rFonts w:ascii="Calibri" w:eastAsia="Calibri"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53159">
      <w:bodyDiv w:val="1"/>
      <w:marLeft w:val="0"/>
      <w:marRight w:val="0"/>
      <w:marTop w:val="0"/>
      <w:marBottom w:val="0"/>
      <w:divBdr>
        <w:top w:val="none" w:sz="0" w:space="0" w:color="auto"/>
        <w:left w:val="none" w:sz="0" w:space="0" w:color="auto"/>
        <w:bottom w:val="none" w:sz="0" w:space="0" w:color="auto"/>
        <w:right w:val="none" w:sz="0" w:space="0" w:color="auto"/>
      </w:divBdr>
    </w:div>
    <w:div w:id="20854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rupakzp.pl" TargetMode="External"/><Relationship Id="rId13" Type="http://schemas.openxmlformats.org/officeDocument/2006/relationships/hyperlink" Target="http://www.grupakzp/Czlonkostwo/Statu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upakzp.pl/Czlonkostwo/Opla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upakz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iuro@grupakz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upakzp.pl" TargetMode="External"/><Relationship Id="rId14" Type="http://schemas.openxmlformats.org/officeDocument/2006/relationships/hyperlink" Target="https://biuro2167.fakturownia.pl/departments/187135/ed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ssowska\Desktop\SP&#211;&#321;KA%20-%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E8260-6F3A-4499-BD8C-B4455F91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SPÓŁKA - papier firmowy</Template>
  <TotalTime>4</TotalTime>
  <Pages>1</Pages>
  <Words>2260</Words>
  <Characters>13562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Żaklina Ossowska</dc:creator>
  <cp:lastModifiedBy>Żaklina Ossowska</cp:lastModifiedBy>
  <cp:revision>7</cp:revision>
  <cp:lastPrinted>2017-05-23T07:14:00Z</cp:lastPrinted>
  <dcterms:created xsi:type="dcterms:W3CDTF">2017-05-23T07:07:00Z</dcterms:created>
  <dcterms:modified xsi:type="dcterms:W3CDTF">2017-05-23T07:14:00Z</dcterms:modified>
</cp:coreProperties>
</file>